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F3D" w:rsidRDefault="00FD1F3D" w:rsidP="00FD1F3D">
      <w:pPr>
        <w:spacing w:after="120" w:line="360" w:lineRule="auto"/>
        <w:jc w:val="center"/>
        <w:outlineLvl w:val="0"/>
        <w:rPr>
          <w:b/>
          <w:sz w:val="32"/>
          <w:szCs w:val="32"/>
          <w:lang w:val="uk-UA"/>
        </w:rPr>
      </w:pPr>
      <w:bookmarkStart w:id="0" w:name="_Hlk134141085"/>
      <w:r>
        <w:rPr>
          <w:b/>
          <w:sz w:val="32"/>
          <w:szCs w:val="32"/>
          <w:lang w:val="uk-UA"/>
        </w:rPr>
        <w:t>АНОТАЦІЯ</w:t>
      </w:r>
    </w:p>
    <w:p w:rsidR="00FD1F3D" w:rsidRDefault="00FD1F3D" w:rsidP="00FD1F3D">
      <w:pPr>
        <w:spacing w:after="120" w:line="360" w:lineRule="auto"/>
        <w:ind w:firstLine="851"/>
        <w:jc w:val="both"/>
        <w:rPr>
          <w:sz w:val="28"/>
          <w:szCs w:val="28"/>
          <w:lang w:val="uk-UA"/>
        </w:rPr>
      </w:pPr>
      <w:r>
        <w:rPr>
          <w:sz w:val="28"/>
          <w:szCs w:val="28"/>
          <w:lang w:val="uk-UA"/>
        </w:rPr>
        <w:t>Кваліфікаційна робота включає пояснювальну записку (64 с., 50 рис. 1 табл., 3 додатки).</w:t>
      </w:r>
    </w:p>
    <w:p w:rsidR="00FD1F3D" w:rsidRDefault="00FD1F3D" w:rsidP="00FD1F3D">
      <w:pPr>
        <w:spacing w:after="120" w:line="360" w:lineRule="auto"/>
        <w:ind w:firstLine="851"/>
        <w:jc w:val="both"/>
        <w:rPr>
          <w:sz w:val="28"/>
          <w:szCs w:val="28"/>
          <w:lang w:val="uk-UA"/>
        </w:rPr>
      </w:pPr>
      <w:r>
        <w:rPr>
          <w:sz w:val="28"/>
          <w:szCs w:val="28"/>
          <w:lang w:val="uk-UA"/>
        </w:rPr>
        <w:t>Об’єкт розробки – створення комп’ютерної системи керування дистанційним навчанням для закладів вищої освіти, яка дозволяє забезпечити ефективну організацію та моніторинг навчального процесу в онлайн середовищі.</w:t>
      </w:r>
    </w:p>
    <w:p w:rsidR="00FD1F3D" w:rsidRDefault="00FD1F3D" w:rsidP="00FD1F3D">
      <w:pPr>
        <w:spacing w:after="120" w:line="360" w:lineRule="auto"/>
        <w:ind w:firstLine="851"/>
        <w:jc w:val="both"/>
        <w:rPr>
          <w:sz w:val="28"/>
          <w:szCs w:val="28"/>
          <w:lang w:val="uk-UA"/>
        </w:rPr>
      </w:pPr>
      <w:r>
        <w:rPr>
          <w:sz w:val="28"/>
          <w:szCs w:val="28"/>
          <w:lang w:val="uk-UA"/>
        </w:rPr>
        <w:t xml:space="preserve">Комп’ютерна система дозволяє: забезпечувати безперервний доступ до навчального контенту через веб-інтерфейс; здійснювати моніторинг активності студентів та викладачів; забезпечувати безпеку та цілісність навчальної інформації. В процесі розробки використовуються технології ASP.NET MVC із </w:t>
      </w:r>
      <w:proofErr w:type="spellStart"/>
      <w:r>
        <w:rPr>
          <w:sz w:val="28"/>
          <w:szCs w:val="28"/>
          <w:lang w:val="uk-UA"/>
        </w:rPr>
        <w:t>Razor</w:t>
      </w:r>
      <w:proofErr w:type="spellEnd"/>
      <w:r>
        <w:rPr>
          <w:sz w:val="28"/>
          <w:szCs w:val="28"/>
          <w:lang w:val="uk-UA"/>
        </w:rPr>
        <w:t xml:space="preserve"> </w:t>
      </w:r>
      <w:proofErr w:type="spellStart"/>
      <w:r>
        <w:rPr>
          <w:sz w:val="28"/>
          <w:szCs w:val="28"/>
          <w:lang w:val="uk-UA"/>
        </w:rPr>
        <w:t>Pages</w:t>
      </w:r>
      <w:proofErr w:type="spellEnd"/>
      <w:r>
        <w:rPr>
          <w:sz w:val="28"/>
          <w:szCs w:val="28"/>
          <w:lang w:val="uk-UA"/>
        </w:rPr>
        <w:t xml:space="preserve"> для </w:t>
      </w:r>
      <w:proofErr w:type="spellStart"/>
      <w:r>
        <w:rPr>
          <w:sz w:val="28"/>
          <w:szCs w:val="28"/>
          <w:lang w:val="uk-UA"/>
        </w:rPr>
        <w:t>бекенду</w:t>
      </w:r>
      <w:proofErr w:type="spellEnd"/>
      <w:r>
        <w:rPr>
          <w:sz w:val="28"/>
          <w:szCs w:val="28"/>
          <w:lang w:val="uk-UA"/>
        </w:rPr>
        <w:t xml:space="preserve">, а також HTML, CSS, </w:t>
      </w:r>
      <w:proofErr w:type="spellStart"/>
      <w:r>
        <w:rPr>
          <w:sz w:val="28"/>
          <w:szCs w:val="28"/>
          <w:lang w:val="uk-UA"/>
        </w:rPr>
        <w:t>Bootstrap</w:t>
      </w:r>
      <w:proofErr w:type="spellEnd"/>
      <w:r>
        <w:rPr>
          <w:sz w:val="28"/>
          <w:szCs w:val="28"/>
          <w:lang w:val="uk-UA"/>
        </w:rPr>
        <w:t xml:space="preserve"> та JS для </w:t>
      </w:r>
      <w:proofErr w:type="spellStart"/>
      <w:r>
        <w:rPr>
          <w:sz w:val="28"/>
          <w:szCs w:val="28"/>
          <w:lang w:val="uk-UA"/>
        </w:rPr>
        <w:t>фронтенду</w:t>
      </w:r>
      <w:proofErr w:type="spellEnd"/>
      <w:r>
        <w:rPr>
          <w:sz w:val="28"/>
          <w:szCs w:val="28"/>
          <w:lang w:val="uk-UA"/>
        </w:rPr>
        <w:t xml:space="preserve">. В якості бази даних обрано </w:t>
      </w:r>
      <w:proofErr w:type="spellStart"/>
      <w:r>
        <w:rPr>
          <w:sz w:val="28"/>
          <w:szCs w:val="28"/>
          <w:lang w:val="uk-UA"/>
        </w:rPr>
        <w:t>PostgreSQL</w:t>
      </w:r>
      <w:proofErr w:type="spellEnd"/>
      <w:r>
        <w:rPr>
          <w:sz w:val="28"/>
          <w:szCs w:val="28"/>
          <w:lang w:val="uk-UA"/>
        </w:rPr>
        <w:t>.</w:t>
      </w:r>
    </w:p>
    <w:p w:rsidR="00FD1F3D" w:rsidRDefault="00FD1F3D" w:rsidP="00FD1F3D">
      <w:pPr>
        <w:spacing w:after="120" w:line="360" w:lineRule="auto"/>
        <w:ind w:firstLine="851"/>
        <w:jc w:val="both"/>
        <w:rPr>
          <w:sz w:val="28"/>
          <w:szCs w:val="28"/>
          <w:lang w:val="uk-UA"/>
        </w:rPr>
      </w:pPr>
      <w:r>
        <w:rPr>
          <w:sz w:val="28"/>
          <w:szCs w:val="28"/>
          <w:lang w:val="uk-UA"/>
        </w:rPr>
        <w:t>В ході розробки:</w:t>
      </w:r>
    </w:p>
    <w:p w:rsidR="00FD1F3D" w:rsidRDefault="00FD1F3D" w:rsidP="00FD1F3D">
      <w:pPr>
        <w:numPr>
          <w:ilvl w:val="0"/>
          <w:numId w:val="1"/>
        </w:numPr>
        <w:spacing w:after="120" w:line="360" w:lineRule="auto"/>
        <w:jc w:val="both"/>
        <w:rPr>
          <w:sz w:val="28"/>
          <w:szCs w:val="28"/>
          <w:lang w:val="uk-UA"/>
        </w:rPr>
      </w:pPr>
      <w:r>
        <w:rPr>
          <w:sz w:val="28"/>
          <w:szCs w:val="28"/>
          <w:lang w:val="uk-UA"/>
        </w:rPr>
        <w:t xml:space="preserve">проведено докладний аналіз сучасних систем дистанційного навчання та їх функціональних можливостей; </w:t>
      </w:r>
    </w:p>
    <w:p w:rsidR="00FD1F3D" w:rsidRDefault="00FD1F3D" w:rsidP="00FD1F3D">
      <w:pPr>
        <w:numPr>
          <w:ilvl w:val="0"/>
          <w:numId w:val="1"/>
        </w:numPr>
        <w:spacing w:after="120" w:line="360" w:lineRule="auto"/>
        <w:jc w:val="both"/>
        <w:rPr>
          <w:sz w:val="28"/>
          <w:szCs w:val="28"/>
          <w:lang w:val="uk-UA"/>
        </w:rPr>
      </w:pPr>
      <w:r>
        <w:rPr>
          <w:sz w:val="28"/>
          <w:szCs w:val="28"/>
          <w:lang w:val="uk-UA"/>
        </w:rPr>
        <w:t xml:space="preserve">сформульовано та уточнено вимоги до комп’ютерної системи керування дистанційним навчанням; </w:t>
      </w:r>
    </w:p>
    <w:p w:rsidR="00FD1F3D" w:rsidRDefault="00FD1F3D" w:rsidP="00FD1F3D">
      <w:pPr>
        <w:numPr>
          <w:ilvl w:val="0"/>
          <w:numId w:val="1"/>
        </w:numPr>
        <w:spacing w:after="120" w:line="360" w:lineRule="auto"/>
        <w:jc w:val="both"/>
        <w:rPr>
          <w:sz w:val="28"/>
          <w:szCs w:val="28"/>
          <w:lang w:val="uk-UA"/>
        </w:rPr>
      </w:pPr>
      <w:r>
        <w:rPr>
          <w:sz w:val="28"/>
          <w:szCs w:val="28"/>
          <w:lang w:val="uk-UA"/>
        </w:rPr>
        <w:t xml:space="preserve">розроблено та налагоджено систему керування дистанційним навчанням; </w:t>
      </w:r>
    </w:p>
    <w:p w:rsidR="00FD1F3D" w:rsidRDefault="00FD1F3D" w:rsidP="00FD1F3D">
      <w:pPr>
        <w:numPr>
          <w:ilvl w:val="0"/>
          <w:numId w:val="1"/>
        </w:numPr>
        <w:spacing w:after="120" w:line="360" w:lineRule="auto"/>
        <w:jc w:val="both"/>
        <w:rPr>
          <w:sz w:val="28"/>
          <w:szCs w:val="28"/>
          <w:lang w:val="uk-UA"/>
        </w:rPr>
      </w:pPr>
      <w:r>
        <w:rPr>
          <w:sz w:val="28"/>
          <w:szCs w:val="28"/>
          <w:lang w:val="uk-UA"/>
        </w:rPr>
        <w:t xml:space="preserve">визначено та опрацьовано структуру комп’ютерної системи керування дистанційним навчанням; </w:t>
      </w:r>
    </w:p>
    <w:p w:rsidR="00FD1F3D" w:rsidRDefault="00FD1F3D" w:rsidP="00FD1F3D">
      <w:pPr>
        <w:numPr>
          <w:ilvl w:val="0"/>
          <w:numId w:val="1"/>
        </w:numPr>
        <w:spacing w:after="120" w:line="360" w:lineRule="auto"/>
        <w:jc w:val="both"/>
        <w:rPr>
          <w:sz w:val="28"/>
          <w:szCs w:val="28"/>
          <w:lang w:val="uk-UA"/>
        </w:rPr>
      </w:pPr>
      <w:r>
        <w:rPr>
          <w:sz w:val="28"/>
          <w:szCs w:val="28"/>
          <w:lang w:val="uk-UA"/>
        </w:rPr>
        <w:t xml:space="preserve">створено інтуїтивно зрозумілий користувацький інтерфейс для учасників навчального процесу та адміністраторів; </w:t>
      </w:r>
    </w:p>
    <w:p w:rsidR="00FD1F3D" w:rsidRDefault="00FD1F3D" w:rsidP="00FD1F3D">
      <w:pPr>
        <w:numPr>
          <w:ilvl w:val="0"/>
          <w:numId w:val="1"/>
        </w:numPr>
        <w:spacing w:after="120" w:line="360" w:lineRule="auto"/>
        <w:jc w:val="both"/>
        <w:rPr>
          <w:sz w:val="28"/>
          <w:szCs w:val="28"/>
          <w:lang w:val="uk-UA"/>
        </w:rPr>
      </w:pPr>
      <w:r>
        <w:rPr>
          <w:sz w:val="28"/>
          <w:szCs w:val="28"/>
          <w:lang w:val="uk-UA"/>
        </w:rPr>
        <w:t>реалізовано програмне забезпечення з урахуванням вимог до безпеки та захисту конфіденційності даних, що забезпечує надійний функціонал системи.</w:t>
      </w:r>
    </w:p>
    <w:p w:rsidR="00FD1F3D" w:rsidRDefault="00FD1F3D" w:rsidP="00FD1F3D">
      <w:pPr>
        <w:spacing w:after="120" w:line="360" w:lineRule="auto"/>
        <w:ind w:firstLine="851"/>
        <w:jc w:val="both"/>
        <w:rPr>
          <w:sz w:val="28"/>
          <w:szCs w:val="28"/>
          <w:lang w:val="uk-UA"/>
        </w:rPr>
      </w:pPr>
      <w:r>
        <w:rPr>
          <w:sz w:val="28"/>
          <w:szCs w:val="28"/>
          <w:lang w:val="uk-UA"/>
        </w:rPr>
        <w:lastRenderedPageBreak/>
        <w:t>Упровадження цієї системи в заклади вищої освіти дозволить підвищити доступність навчання, оптимізувати процес взаємодії між студентами та викладачами та забезпечити якісний контроль над навчальним процесом.</w:t>
      </w:r>
    </w:p>
    <w:p w:rsidR="00FD1F3D" w:rsidRDefault="00FD1F3D" w:rsidP="00FD1F3D">
      <w:pPr>
        <w:spacing w:after="120" w:line="360" w:lineRule="auto"/>
        <w:ind w:firstLine="851"/>
        <w:jc w:val="both"/>
        <w:rPr>
          <w:sz w:val="28"/>
          <w:szCs w:val="28"/>
          <w:lang w:val="uk-UA"/>
        </w:rPr>
      </w:pPr>
      <w:r>
        <w:rPr>
          <w:sz w:val="28"/>
          <w:szCs w:val="28"/>
          <w:lang w:val="uk-UA"/>
        </w:rPr>
        <w:t>Ключові слова:</w:t>
      </w:r>
    </w:p>
    <w:p w:rsidR="00FD1F3D" w:rsidRDefault="00FD1F3D" w:rsidP="00FD1F3D">
      <w:pPr>
        <w:spacing w:after="120" w:line="360" w:lineRule="auto"/>
        <w:jc w:val="both"/>
        <w:rPr>
          <w:sz w:val="28"/>
          <w:szCs w:val="28"/>
          <w:lang w:val="uk-UA"/>
        </w:rPr>
      </w:pPr>
      <w:r>
        <w:rPr>
          <w:sz w:val="28"/>
          <w:szCs w:val="28"/>
          <w:lang w:val="uk-UA"/>
        </w:rPr>
        <w:t>КОМП’ЮТЕРНА СИСТЕМА КЕРУВАННЯ ДИСТАНЦІЙНИМ НАВЧАННЯМ, ASP.NET, MVC, RAZOR PAGES, HTML, CSS, BOOTSTRAP, JS, POSTGRESQL.</w:t>
      </w:r>
    </w:p>
    <w:p w:rsidR="00FD1F3D" w:rsidRDefault="00FD1F3D" w:rsidP="00FD1F3D">
      <w:pPr>
        <w:spacing w:after="160" w:line="256" w:lineRule="auto"/>
        <w:rPr>
          <w:sz w:val="28"/>
          <w:szCs w:val="28"/>
          <w:lang w:val="uk-UA"/>
        </w:rPr>
      </w:pPr>
      <w:r>
        <w:rPr>
          <w:sz w:val="28"/>
          <w:szCs w:val="28"/>
          <w:lang w:val="uk-UA"/>
        </w:rPr>
        <w:br w:type="page"/>
      </w:r>
    </w:p>
    <w:p w:rsidR="00FD1F3D" w:rsidRDefault="00FD1F3D" w:rsidP="00FD1F3D">
      <w:pPr>
        <w:spacing w:after="120" w:line="360" w:lineRule="auto"/>
        <w:jc w:val="center"/>
        <w:outlineLvl w:val="0"/>
        <w:rPr>
          <w:b/>
          <w:sz w:val="32"/>
          <w:szCs w:val="32"/>
          <w:lang w:val="uk-UA"/>
        </w:rPr>
      </w:pPr>
      <w:r>
        <w:rPr>
          <w:b/>
          <w:sz w:val="32"/>
          <w:szCs w:val="32"/>
          <w:lang w:val="uk-UA"/>
        </w:rPr>
        <w:lastRenderedPageBreak/>
        <w:t>ANNOTATION</w:t>
      </w:r>
    </w:p>
    <w:p w:rsidR="00FD1F3D" w:rsidRDefault="00FD1F3D" w:rsidP="00FD1F3D">
      <w:pPr>
        <w:spacing w:after="160" w:line="360" w:lineRule="auto"/>
        <w:ind w:firstLine="708"/>
        <w:jc w:val="both"/>
        <w:rPr>
          <w:sz w:val="28"/>
          <w:szCs w:val="28"/>
          <w:lang w:val="en-US"/>
        </w:rPr>
      </w:pPr>
      <w:r>
        <w:rPr>
          <w:sz w:val="28"/>
          <w:szCs w:val="28"/>
          <w:lang w:val="en-US"/>
        </w:rPr>
        <w:t>The qualification work includes an explanatory note (64 p., 50 figures, 1 table, 3 appendices).</w:t>
      </w:r>
    </w:p>
    <w:p w:rsidR="00FD1F3D" w:rsidRDefault="00FD1F3D" w:rsidP="00FD1F3D">
      <w:pPr>
        <w:spacing w:after="160" w:line="360" w:lineRule="auto"/>
        <w:ind w:firstLine="708"/>
        <w:jc w:val="both"/>
        <w:rPr>
          <w:sz w:val="28"/>
          <w:szCs w:val="28"/>
          <w:lang w:val="en-US"/>
        </w:rPr>
      </w:pPr>
      <w:r>
        <w:rPr>
          <w:sz w:val="28"/>
          <w:szCs w:val="28"/>
          <w:lang w:val="en-US"/>
        </w:rPr>
        <w:t>The object of development is the creation of a computer system for managing distance learning for higher education institutions, which allows for the effective organization and monitoring of the educational process in the online environment.</w:t>
      </w:r>
    </w:p>
    <w:p w:rsidR="00FD1F3D" w:rsidRDefault="00FD1F3D" w:rsidP="00FD1F3D">
      <w:pPr>
        <w:spacing w:after="160" w:line="360" w:lineRule="auto"/>
        <w:ind w:firstLine="708"/>
        <w:jc w:val="both"/>
        <w:rPr>
          <w:sz w:val="28"/>
          <w:szCs w:val="28"/>
          <w:lang w:val="en-US"/>
        </w:rPr>
      </w:pPr>
      <w:r>
        <w:rPr>
          <w:sz w:val="28"/>
          <w:szCs w:val="28"/>
          <w:lang w:val="en-US"/>
        </w:rPr>
        <w:t>The computer system allows: provide continuous access to educational content through a web interface; monitor student and teacher activity; ensure the security and integrity of educational information. In the development process, ASP.NET MVC technologies with Razor Pages for the backend and HTML, CSS, Bootstrap, and JS for the frontend are used. PostgreSQL was chosen as the database.</w:t>
      </w:r>
    </w:p>
    <w:p w:rsidR="00FD1F3D" w:rsidRDefault="00FD1F3D" w:rsidP="00FD1F3D">
      <w:pPr>
        <w:spacing w:after="160" w:line="360" w:lineRule="auto"/>
        <w:ind w:firstLine="708"/>
        <w:jc w:val="both"/>
        <w:rPr>
          <w:sz w:val="28"/>
          <w:szCs w:val="28"/>
          <w:lang w:val="en-US"/>
        </w:rPr>
      </w:pPr>
      <w:r>
        <w:rPr>
          <w:sz w:val="28"/>
          <w:szCs w:val="28"/>
          <w:lang w:val="en-US"/>
        </w:rPr>
        <w:t>In the course of development:</w:t>
      </w:r>
    </w:p>
    <w:p w:rsidR="00FD1F3D" w:rsidRDefault="00FD1F3D" w:rsidP="00FD1F3D">
      <w:pPr>
        <w:spacing w:after="160" w:line="360" w:lineRule="auto"/>
        <w:ind w:firstLine="708"/>
        <w:jc w:val="both"/>
        <w:rPr>
          <w:sz w:val="28"/>
          <w:szCs w:val="28"/>
          <w:lang w:val="en-US"/>
        </w:rPr>
      </w:pPr>
      <w:r>
        <w:rPr>
          <w:sz w:val="28"/>
          <w:szCs w:val="28"/>
          <w:lang w:val="en-US"/>
        </w:rPr>
        <w:t xml:space="preserve">- A detailed analysis of modern distance learning systems and their functionalities was conducted; </w:t>
      </w:r>
    </w:p>
    <w:p w:rsidR="00FD1F3D" w:rsidRDefault="00FD1F3D" w:rsidP="00FD1F3D">
      <w:pPr>
        <w:spacing w:after="160" w:line="360" w:lineRule="auto"/>
        <w:ind w:firstLine="708"/>
        <w:jc w:val="both"/>
        <w:rPr>
          <w:sz w:val="28"/>
          <w:szCs w:val="28"/>
          <w:lang w:val="en-US"/>
        </w:rPr>
      </w:pPr>
      <w:r>
        <w:rPr>
          <w:sz w:val="28"/>
          <w:szCs w:val="28"/>
          <w:lang w:val="en-US"/>
        </w:rPr>
        <w:t xml:space="preserve">- requirements for a computer-based distance learning management system were formulated and clarified; </w:t>
      </w:r>
    </w:p>
    <w:p w:rsidR="00FD1F3D" w:rsidRDefault="00FD1F3D" w:rsidP="00FD1F3D">
      <w:pPr>
        <w:spacing w:after="160" w:line="360" w:lineRule="auto"/>
        <w:ind w:firstLine="708"/>
        <w:jc w:val="both"/>
        <w:rPr>
          <w:sz w:val="28"/>
          <w:szCs w:val="28"/>
          <w:lang w:val="en-US"/>
        </w:rPr>
      </w:pPr>
      <w:r>
        <w:rPr>
          <w:sz w:val="28"/>
          <w:szCs w:val="28"/>
          <w:lang w:val="en-US"/>
        </w:rPr>
        <w:t xml:space="preserve">- Developed and set up a distance learning management system; </w:t>
      </w:r>
    </w:p>
    <w:p w:rsidR="00FD1F3D" w:rsidRDefault="00FD1F3D" w:rsidP="00FD1F3D">
      <w:pPr>
        <w:spacing w:after="160" w:line="360" w:lineRule="auto"/>
        <w:ind w:left="708"/>
        <w:jc w:val="both"/>
        <w:rPr>
          <w:sz w:val="28"/>
          <w:szCs w:val="28"/>
          <w:lang w:val="en-US"/>
        </w:rPr>
      </w:pPr>
      <w:r>
        <w:rPr>
          <w:sz w:val="28"/>
          <w:szCs w:val="28"/>
          <w:lang w:val="en-US"/>
        </w:rPr>
        <w:t xml:space="preserve">- the structure of the computer-based distance learning management system is defined and elaborated; </w:t>
      </w:r>
    </w:p>
    <w:p w:rsidR="00FD1F3D" w:rsidRDefault="00FD1F3D" w:rsidP="00FD1F3D">
      <w:pPr>
        <w:spacing w:after="160" w:line="360" w:lineRule="auto"/>
        <w:ind w:left="708"/>
        <w:jc w:val="both"/>
        <w:rPr>
          <w:sz w:val="28"/>
          <w:szCs w:val="28"/>
          <w:lang w:val="en-US"/>
        </w:rPr>
      </w:pPr>
      <w:r>
        <w:rPr>
          <w:sz w:val="28"/>
          <w:szCs w:val="28"/>
          <w:lang w:val="en-US"/>
        </w:rPr>
        <w:t xml:space="preserve">- an intuitive user interface for participants of the educational process and administrators was created; </w:t>
      </w:r>
    </w:p>
    <w:p w:rsidR="00FD1F3D" w:rsidRDefault="00FD1F3D" w:rsidP="00FD1F3D">
      <w:pPr>
        <w:spacing w:after="160" w:line="360" w:lineRule="auto"/>
        <w:ind w:left="708"/>
        <w:jc w:val="both"/>
        <w:rPr>
          <w:sz w:val="28"/>
          <w:szCs w:val="28"/>
          <w:lang w:val="en-US"/>
        </w:rPr>
      </w:pPr>
      <w:r>
        <w:rPr>
          <w:sz w:val="28"/>
          <w:szCs w:val="28"/>
          <w:lang w:val="en-US"/>
        </w:rPr>
        <w:t>- software was implemented in compliance with security and data privacy requirements, which ensures reliable system functionality.</w:t>
      </w:r>
    </w:p>
    <w:p w:rsidR="00FD1F3D" w:rsidRDefault="00FD1F3D" w:rsidP="00FD1F3D">
      <w:pPr>
        <w:spacing w:after="160" w:line="360" w:lineRule="auto"/>
        <w:ind w:firstLine="708"/>
        <w:jc w:val="both"/>
        <w:rPr>
          <w:sz w:val="28"/>
          <w:szCs w:val="28"/>
          <w:lang w:val="en-US"/>
        </w:rPr>
      </w:pPr>
      <w:r>
        <w:rPr>
          <w:sz w:val="28"/>
          <w:szCs w:val="28"/>
          <w:lang w:val="en-US"/>
        </w:rPr>
        <w:t>The implementation of this system in higher education institutions will increase the accessibility of education, optimize the process of interaction between students and teachers, and ensure quality control over the educational process.</w:t>
      </w:r>
    </w:p>
    <w:p w:rsidR="00FD1F3D" w:rsidRDefault="00FD1F3D" w:rsidP="00FD1F3D">
      <w:pPr>
        <w:spacing w:after="160" w:line="360" w:lineRule="auto"/>
        <w:ind w:firstLine="708"/>
        <w:rPr>
          <w:sz w:val="28"/>
          <w:szCs w:val="28"/>
          <w:lang w:val="en-US"/>
        </w:rPr>
      </w:pPr>
      <w:r>
        <w:rPr>
          <w:sz w:val="28"/>
          <w:szCs w:val="28"/>
          <w:lang w:val="en-US"/>
        </w:rPr>
        <w:t>Keywords:</w:t>
      </w:r>
    </w:p>
    <w:p w:rsidR="00FD1F3D" w:rsidRDefault="00FD1F3D" w:rsidP="00FD1F3D">
      <w:pPr>
        <w:spacing w:after="160" w:line="360" w:lineRule="auto"/>
        <w:jc w:val="both"/>
        <w:rPr>
          <w:sz w:val="28"/>
          <w:szCs w:val="28"/>
          <w:lang w:val="en-US"/>
        </w:rPr>
      </w:pPr>
      <w:r>
        <w:rPr>
          <w:sz w:val="28"/>
          <w:szCs w:val="28"/>
          <w:lang w:val="en-US"/>
        </w:rPr>
        <w:lastRenderedPageBreak/>
        <w:t>COMPUTER-BASED DISTANCE LEARNING MANAGEMENT SYSTEM, ASP.NET, MVC, RAZOR PAGES, HTML, CSS, BOOTSTRAP, JS, POSTGRESQL.</w:t>
      </w:r>
    </w:p>
    <w:p w:rsidR="00FD1F3D" w:rsidRDefault="00FD1F3D" w:rsidP="00FD1F3D">
      <w:pPr>
        <w:spacing w:after="160" w:line="256" w:lineRule="auto"/>
        <w:rPr>
          <w:sz w:val="28"/>
          <w:szCs w:val="28"/>
          <w:lang w:val="uk-UA"/>
        </w:rPr>
      </w:pPr>
      <w:r>
        <w:rPr>
          <w:sz w:val="28"/>
          <w:szCs w:val="28"/>
          <w:lang w:val="uk-UA"/>
        </w:rPr>
        <w:br w:type="page"/>
      </w:r>
      <w:bookmarkEnd w:id="0"/>
    </w:p>
    <w:p w:rsidR="00FD1F3D" w:rsidRDefault="00FD1F3D"/>
    <w:sectPr w:rsidR="00FD1F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045D3"/>
    <w:multiLevelType w:val="hybridMultilevel"/>
    <w:tmpl w:val="7C2625DE"/>
    <w:lvl w:ilvl="0" w:tplc="7F2C387C">
      <w:numFmt w:val="bullet"/>
      <w:lvlText w:val="-"/>
      <w:lvlJc w:val="left"/>
      <w:pPr>
        <w:ind w:left="1211" w:hanging="360"/>
      </w:pPr>
      <w:rPr>
        <w:rFonts w:ascii="Times New Roman" w:eastAsia="Times New Roman" w:hAnsi="Times New Roman" w:cs="Times New Roman" w:hint="default"/>
      </w:rPr>
    </w:lvl>
    <w:lvl w:ilvl="1" w:tplc="43C67CBE">
      <w:start w:val="1"/>
      <w:numFmt w:val="bullet"/>
      <w:lvlText w:val="o"/>
      <w:lvlJc w:val="left"/>
      <w:pPr>
        <w:ind w:left="1931" w:hanging="360"/>
      </w:pPr>
      <w:rPr>
        <w:rFonts w:ascii="Courier New" w:hAnsi="Courier New" w:cs="Times New Roman" w:hint="default"/>
      </w:rPr>
    </w:lvl>
    <w:lvl w:ilvl="2" w:tplc="2166B498">
      <w:start w:val="1"/>
      <w:numFmt w:val="bullet"/>
      <w:lvlText w:val=""/>
      <w:lvlJc w:val="left"/>
      <w:pPr>
        <w:ind w:left="2651" w:hanging="360"/>
      </w:pPr>
      <w:rPr>
        <w:rFonts w:ascii="Wingdings" w:hAnsi="Wingdings" w:hint="default"/>
      </w:rPr>
    </w:lvl>
    <w:lvl w:ilvl="3" w:tplc="B4D286F0">
      <w:start w:val="1"/>
      <w:numFmt w:val="bullet"/>
      <w:lvlText w:val=""/>
      <w:lvlJc w:val="left"/>
      <w:pPr>
        <w:ind w:left="3371" w:hanging="360"/>
      </w:pPr>
      <w:rPr>
        <w:rFonts w:ascii="Symbol" w:hAnsi="Symbol" w:hint="default"/>
      </w:rPr>
    </w:lvl>
    <w:lvl w:ilvl="4" w:tplc="2C145970">
      <w:start w:val="1"/>
      <w:numFmt w:val="bullet"/>
      <w:lvlText w:val="o"/>
      <w:lvlJc w:val="left"/>
      <w:pPr>
        <w:ind w:left="4091" w:hanging="360"/>
      </w:pPr>
      <w:rPr>
        <w:rFonts w:ascii="Courier New" w:hAnsi="Courier New" w:cs="Times New Roman" w:hint="default"/>
      </w:rPr>
    </w:lvl>
    <w:lvl w:ilvl="5" w:tplc="75D61C9C">
      <w:start w:val="1"/>
      <w:numFmt w:val="bullet"/>
      <w:lvlText w:val=""/>
      <w:lvlJc w:val="left"/>
      <w:pPr>
        <w:ind w:left="4811" w:hanging="360"/>
      </w:pPr>
      <w:rPr>
        <w:rFonts w:ascii="Wingdings" w:hAnsi="Wingdings" w:hint="default"/>
      </w:rPr>
    </w:lvl>
    <w:lvl w:ilvl="6" w:tplc="03484A44">
      <w:start w:val="1"/>
      <w:numFmt w:val="bullet"/>
      <w:lvlText w:val=""/>
      <w:lvlJc w:val="left"/>
      <w:pPr>
        <w:ind w:left="5531" w:hanging="360"/>
      </w:pPr>
      <w:rPr>
        <w:rFonts w:ascii="Symbol" w:hAnsi="Symbol" w:hint="default"/>
      </w:rPr>
    </w:lvl>
    <w:lvl w:ilvl="7" w:tplc="7C5C4940">
      <w:start w:val="1"/>
      <w:numFmt w:val="bullet"/>
      <w:lvlText w:val="o"/>
      <w:lvlJc w:val="left"/>
      <w:pPr>
        <w:ind w:left="6251" w:hanging="360"/>
      </w:pPr>
      <w:rPr>
        <w:rFonts w:ascii="Courier New" w:hAnsi="Courier New" w:cs="Times New Roman" w:hint="default"/>
      </w:rPr>
    </w:lvl>
    <w:lvl w:ilvl="8" w:tplc="99643000">
      <w:start w:val="1"/>
      <w:numFmt w:val="bullet"/>
      <w:lvlText w:val=""/>
      <w:lvlJc w:val="left"/>
      <w:pPr>
        <w:ind w:left="697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3D"/>
    <w:rsid w:val="00FD1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9758"/>
  <w15:chartTrackingRefBased/>
  <w15:docId w15:val="{D7C084DB-9EC0-4B58-A50D-894F11D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F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1242</Characters>
  <Application>Microsoft Office Word</Application>
  <DocSecurity>0</DocSecurity>
  <Lines>10</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OK_KUCH OK_KUCH</dc:creator>
  <cp:keywords/>
  <dc:description/>
  <cp:lastModifiedBy>OK_KUCH OK_KUCH</cp:lastModifiedBy>
  <cp:revision>1</cp:revision>
  <dcterms:created xsi:type="dcterms:W3CDTF">2024-06-12T11:47:00Z</dcterms:created>
  <dcterms:modified xsi:type="dcterms:W3CDTF">2024-06-12T11:48:00Z</dcterms:modified>
</cp:coreProperties>
</file>