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983" w:rsidRDefault="006E2983" w:rsidP="006E2983">
      <w:pPr>
        <w:spacing w:after="0" w:line="360" w:lineRule="auto"/>
        <w:ind w:left="0" w:firstLine="709"/>
        <w:jc w:val="center"/>
        <w:rPr>
          <w:b/>
          <w:color w:val="auto"/>
          <w:szCs w:val="28"/>
          <w:lang w:val="" w:eastAsia="ru-RU"/>
        </w:rPr>
      </w:pPr>
      <w:r w:rsidRPr="00CD45B3">
        <w:rPr>
          <w:b/>
          <w:color w:val="auto"/>
          <w:szCs w:val="28"/>
          <w:lang w:val="" w:eastAsia="ru-RU"/>
        </w:rPr>
        <w:t>АНОТАЦІЯ</w:t>
      </w:r>
    </w:p>
    <w:p w:rsidR="006E2983" w:rsidRPr="006E2983" w:rsidRDefault="006E2983" w:rsidP="006E2983">
      <w:pPr>
        <w:spacing w:after="0" w:line="360" w:lineRule="auto"/>
        <w:ind w:left="0" w:firstLine="709"/>
        <w:jc w:val="center"/>
        <w:rPr>
          <w:b/>
          <w:color w:val="auto"/>
          <w:szCs w:val="28"/>
          <w:lang w:eastAsia="ru-RU"/>
        </w:rPr>
      </w:pPr>
    </w:p>
    <w:p w:rsidR="006E2983" w:rsidRPr="00CD45B3" w:rsidRDefault="006E2983" w:rsidP="006E2983">
      <w:pPr>
        <w:spacing w:after="0" w:line="360" w:lineRule="auto"/>
        <w:ind w:left="0" w:firstLine="709"/>
        <w:rPr>
          <w:color w:val="auto"/>
          <w:szCs w:val="28"/>
          <w:lang w:val="" w:eastAsia="ru-RU"/>
        </w:rPr>
      </w:pPr>
      <w:r w:rsidRPr="00CD45B3">
        <w:rPr>
          <w:color w:val="auto"/>
          <w:szCs w:val="28"/>
          <w:lang w:val="" w:eastAsia="ru-RU"/>
        </w:rPr>
        <w:t>Кваліфікаційна робота включає пояснювальну записку (</w:t>
      </w:r>
      <w:r w:rsidRPr="00CD45B3">
        <w:rPr>
          <w:color w:val="auto"/>
          <w:szCs w:val="28"/>
          <w:lang w:val="en-US" w:eastAsia="ru-RU"/>
        </w:rPr>
        <w:t>51</w:t>
      </w:r>
      <w:r w:rsidRPr="00CD45B3">
        <w:rPr>
          <w:color w:val="auto"/>
          <w:szCs w:val="28"/>
          <w:lang w:val="" w:eastAsia="ru-RU"/>
        </w:rPr>
        <w:t xml:space="preserve"> с., </w:t>
      </w:r>
      <w:r w:rsidRPr="00CD45B3">
        <w:rPr>
          <w:color w:val="auto"/>
          <w:szCs w:val="28"/>
          <w:lang w:val="en-US" w:eastAsia="ru-RU"/>
        </w:rPr>
        <w:t>10</w:t>
      </w:r>
      <w:r w:rsidRPr="00CD45B3">
        <w:rPr>
          <w:color w:val="auto"/>
          <w:szCs w:val="28"/>
          <w:lang w:val="" w:eastAsia="ru-RU"/>
        </w:rPr>
        <w:t xml:space="preserve"> рис., </w:t>
      </w:r>
      <w:r w:rsidRPr="00CD45B3">
        <w:rPr>
          <w:color w:val="auto"/>
          <w:szCs w:val="28"/>
          <w:lang w:val="en-US" w:eastAsia="ru-RU"/>
        </w:rPr>
        <w:t>4</w:t>
      </w:r>
      <w:r w:rsidRPr="00CD45B3">
        <w:rPr>
          <w:color w:val="auto"/>
          <w:szCs w:val="28"/>
          <w:lang w:val="" w:eastAsia="ru-RU"/>
        </w:rPr>
        <w:t xml:space="preserve"> додатки).</w:t>
      </w:r>
    </w:p>
    <w:p w:rsidR="006E2983" w:rsidRPr="00CD45B3" w:rsidRDefault="006E2983" w:rsidP="006E2983">
      <w:pPr>
        <w:spacing w:after="0" w:line="360" w:lineRule="auto"/>
        <w:ind w:left="0" w:firstLine="709"/>
        <w:rPr>
          <w:color w:val="auto"/>
          <w:szCs w:val="28"/>
          <w:lang w:val="" w:eastAsia="ru-RU"/>
        </w:rPr>
      </w:pPr>
      <w:r w:rsidRPr="00CD45B3">
        <w:rPr>
          <w:color w:val="auto"/>
          <w:szCs w:val="28"/>
          <w:lang w:val="" w:eastAsia="ru-RU"/>
        </w:rPr>
        <w:t>Об’єкт розробки – створення комп’ютерної системи для планування та управління навчальними завданнями у вищому навчальному закладі, яка дозволяє оптимізувати освітній процес.</w:t>
      </w:r>
    </w:p>
    <w:p w:rsidR="006E2983" w:rsidRPr="00CD45B3" w:rsidRDefault="006E2983" w:rsidP="006E2983">
      <w:pPr>
        <w:spacing w:after="0" w:line="360" w:lineRule="auto"/>
        <w:ind w:left="0" w:firstLine="709"/>
        <w:rPr>
          <w:color w:val="auto"/>
          <w:szCs w:val="28"/>
          <w:lang w:val="" w:eastAsia="ru-RU"/>
        </w:rPr>
      </w:pPr>
      <w:r w:rsidRPr="00CD45B3">
        <w:rPr>
          <w:color w:val="auto"/>
          <w:szCs w:val="28"/>
          <w:lang w:val="" w:eastAsia="ru-RU"/>
        </w:rPr>
        <w:t>Система надає можливість: планувати навчальний процес, управляти розподілом завдань між студентами і викладачами, моніторити виконання завдань та забезпечувати зворотний зв'язок. Також система інтегрована з існуючими освітніми ресурсами та базами даних вищого навчального закладу.</w:t>
      </w:r>
    </w:p>
    <w:p w:rsidR="006E2983" w:rsidRPr="00CD45B3" w:rsidRDefault="006E2983" w:rsidP="006E2983">
      <w:pPr>
        <w:spacing w:after="0" w:line="360" w:lineRule="auto"/>
        <w:ind w:left="0" w:firstLine="709"/>
        <w:rPr>
          <w:color w:val="auto"/>
          <w:szCs w:val="28"/>
          <w:lang w:val="" w:eastAsia="ru-RU"/>
        </w:rPr>
      </w:pPr>
      <w:r w:rsidRPr="00CD45B3">
        <w:rPr>
          <w:color w:val="auto"/>
          <w:szCs w:val="28"/>
          <w:lang w:val="" w:eastAsia="ru-RU"/>
        </w:rPr>
        <w:t>У ході розробки:</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проведено аналіз сучасних методів управління навчальними завданнями та планування в освіті;</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сформульовані вимоги до системи для ефективного управління навчальним процесом;</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розроблена комп’ютерна система планування та управління навчальними завданнями;</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створена архітектура системи, включаючи серверну та клієнтську частини;</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розроблено веб-інтерфейс для доступу викладачів і студентів до системи;</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інтегровано систему з освітніми ресурсами в</w:t>
      </w:r>
      <w:proofErr w:type="spellStart"/>
      <w:r>
        <w:rPr>
          <w:color w:val="auto"/>
          <w:szCs w:val="28"/>
          <w:lang w:eastAsia="ru-RU"/>
        </w:rPr>
        <w:t>нз</w:t>
      </w:r>
      <w:proofErr w:type="spellEnd"/>
      <w:r w:rsidRPr="00CD45B3">
        <w:rPr>
          <w:color w:val="auto"/>
          <w:szCs w:val="28"/>
          <w:lang w:val="" w:eastAsia="ru-RU"/>
        </w:rPr>
        <w:t>;</w:t>
      </w:r>
    </w:p>
    <w:p w:rsidR="006E2983" w:rsidRPr="00CD45B3" w:rsidRDefault="006E2983" w:rsidP="006E2983">
      <w:pPr>
        <w:numPr>
          <w:ilvl w:val="0"/>
          <w:numId w:val="1"/>
        </w:numPr>
        <w:spacing w:after="0" w:line="360" w:lineRule="auto"/>
        <w:ind w:left="0" w:firstLine="709"/>
        <w:jc w:val="left"/>
        <w:rPr>
          <w:color w:val="auto"/>
          <w:szCs w:val="28"/>
          <w:lang w:val="" w:eastAsia="ru-RU"/>
        </w:rPr>
      </w:pPr>
      <w:r w:rsidRPr="00CD45B3">
        <w:rPr>
          <w:color w:val="auto"/>
          <w:szCs w:val="28"/>
          <w:lang w:val="" w:eastAsia="ru-RU"/>
        </w:rPr>
        <w:t>реалізовано функціонал аналітики та звітності для оцінки ефективності навчального процесу.</w:t>
      </w:r>
    </w:p>
    <w:p w:rsidR="006E2983" w:rsidRPr="00CD45B3" w:rsidRDefault="006E2983" w:rsidP="006E2983">
      <w:pPr>
        <w:spacing w:after="0" w:line="360" w:lineRule="auto"/>
        <w:ind w:left="0" w:firstLine="709"/>
        <w:rPr>
          <w:color w:val="auto"/>
          <w:szCs w:val="28"/>
          <w:lang w:val="" w:eastAsia="ru-RU"/>
        </w:rPr>
      </w:pPr>
      <w:r w:rsidRPr="00CD45B3">
        <w:rPr>
          <w:color w:val="auto"/>
          <w:szCs w:val="28"/>
          <w:lang w:val="" w:eastAsia="ru-RU"/>
        </w:rPr>
        <w:t>Впровадження системи сприятиме підвищенню ефективності управління освітнім процесом, а також дозволить викладачам і студентам краще планувати свою академічну діяльність.</w:t>
      </w:r>
    </w:p>
    <w:p w:rsidR="006E2983" w:rsidRPr="00CD45B3" w:rsidRDefault="006E2983" w:rsidP="006E2983">
      <w:pPr>
        <w:spacing w:after="0" w:line="360" w:lineRule="auto"/>
        <w:ind w:left="0" w:firstLine="709"/>
        <w:rPr>
          <w:color w:val="auto"/>
          <w:szCs w:val="28"/>
          <w:lang w:val="" w:eastAsia="ru-RU"/>
        </w:rPr>
      </w:pPr>
      <w:r w:rsidRPr="00CD45B3">
        <w:rPr>
          <w:color w:val="auto"/>
          <w:szCs w:val="28"/>
          <w:lang w:val="" w:eastAsia="ru-RU"/>
        </w:rPr>
        <w:t>Ключові слова:</w:t>
      </w:r>
    </w:p>
    <w:p w:rsidR="006E2983" w:rsidRDefault="006E2983" w:rsidP="006E2983">
      <w:pPr>
        <w:spacing w:after="0" w:line="360" w:lineRule="auto"/>
        <w:ind w:left="0" w:firstLine="709"/>
        <w:rPr>
          <w:color w:val="auto"/>
          <w:szCs w:val="28"/>
          <w:lang w:val="" w:eastAsia="ru-RU"/>
        </w:rPr>
      </w:pPr>
      <w:r w:rsidRPr="00CD45B3">
        <w:rPr>
          <w:color w:val="auto"/>
          <w:szCs w:val="28"/>
          <w:lang w:val="" w:eastAsia="ru-RU"/>
        </w:rPr>
        <w:lastRenderedPageBreak/>
        <w:t>СИСТЕМА УПРАВЛІННЯ НАВЧАННЯМ, ОПТИМІЗАЦІЯ ОСВІТНЬОГО ПРОЦЕСУ, ВЕБ-ІНТЕРФЕЙС, АНАЛІТИКА ОСВІТНЬОЇ ДІЯЛЬНОСТІ.</w:t>
      </w:r>
    </w:p>
    <w:p w:rsidR="0058676C" w:rsidRDefault="0058676C">
      <w:pPr>
        <w:spacing w:after="0" w:line="240" w:lineRule="auto"/>
        <w:ind w:left="0" w:firstLine="0"/>
        <w:jc w:val="left"/>
        <w:rPr>
          <w:sz w:val="18"/>
          <w:szCs w:val="18"/>
        </w:rPr>
      </w:pPr>
      <w:r>
        <w:rPr>
          <w:sz w:val="18"/>
          <w:szCs w:val="18"/>
        </w:rPr>
        <w:br w:type="page"/>
      </w:r>
    </w:p>
    <w:p w:rsidR="0058676C" w:rsidRDefault="0058676C" w:rsidP="0058676C">
      <w:pPr>
        <w:spacing w:after="0" w:line="360" w:lineRule="auto"/>
        <w:ind w:left="0" w:firstLine="709"/>
        <w:jc w:val="center"/>
        <w:rPr>
          <w:b/>
          <w:color w:val="auto"/>
          <w:szCs w:val="28"/>
          <w:lang w:val="en-US" w:eastAsia="ru-RU"/>
        </w:rPr>
      </w:pPr>
      <w:r>
        <w:rPr>
          <w:b/>
          <w:color w:val="auto"/>
          <w:szCs w:val="28"/>
          <w:lang w:val="en-US" w:eastAsia="ru-RU"/>
        </w:rPr>
        <w:lastRenderedPageBreak/>
        <w:t>ANNOTATION</w:t>
      </w:r>
    </w:p>
    <w:p w:rsidR="0058676C" w:rsidRDefault="0058676C" w:rsidP="0058676C">
      <w:pPr>
        <w:spacing w:after="0" w:line="360" w:lineRule="auto"/>
        <w:ind w:left="0" w:firstLine="709"/>
        <w:jc w:val="center"/>
        <w:rPr>
          <w:b/>
          <w:color w:val="auto"/>
          <w:szCs w:val="28"/>
          <w:lang w:val="en-US" w:eastAsia="ru-RU"/>
        </w:rPr>
      </w:pPr>
    </w:p>
    <w:p w:rsidR="0058676C" w:rsidRDefault="0058676C" w:rsidP="0058676C">
      <w:pPr>
        <w:spacing w:after="0" w:line="360" w:lineRule="auto"/>
        <w:ind w:left="0" w:firstLine="709"/>
        <w:rPr>
          <w:color w:val="auto"/>
          <w:szCs w:val="28"/>
          <w:lang w:val="" w:eastAsia="ru-RU"/>
        </w:rPr>
      </w:pPr>
      <w:r>
        <w:rPr>
          <w:color w:val="auto"/>
          <w:szCs w:val="28"/>
          <w:lang w:val="" w:eastAsia="ru-RU"/>
        </w:rPr>
        <w:t>The qualification work includes an explanatory note (51 pages, 10 figures, 4 appendices).</w:t>
      </w:r>
    </w:p>
    <w:p w:rsidR="0058676C" w:rsidRDefault="0058676C" w:rsidP="0058676C">
      <w:pPr>
        <w:spacing w:after="0" w:line="360" w:lineRule="auto"/>
        <w:ind w:left="0" w:firstLine="709"/>
        <w:rPr>
          <w:color w:val="auto"/>
          <w:szCs w:val="28"/>
          <w:lang w:val="" w:eastAsia="ru-RU"/>
        </w:rPr>
      </w:pPr>
      <w:r>
        <w:rPr>
          <w:color w:val="auto"/>
          <w:szCs w:val="28"/>
          <w:lang w:val="" w:eastAsia="ru-RU"/>
        </w:rPr>
        <w:t>Object of development</w:t>
      </w:r>
      <w:r>
        <w:rPr>
          <w:color w:val="auto"/>
          <w:szCs w:val="28"/>
          <w:lang w:val="en-US" w:eastAsia="ru-RU"/>
        </w:rPr>
        <w:t>:</w:t>
      </w:r>
      <w:r>
        <w:rPr>
          <w:color w:val="auto"/>
          <w:szCs w:val="28"/>
          <w:lang w:val="" w:eastAsia="ru-RU"/>
        </w:rPr>
        <w:t xml:space="preserve"> Creation of a computer system for planning and managing educational tasks in a higher education institution, aimed at optimizing the educational process.</w:t>
      </w:r>
    </w:p>
    <w:p w:rsidR="0058676C" w:rsidRDefault="0058676C" w:rsidP="0058676C">
      <w:pPr>
        <w:spacing w:after="0" w:line="360" w:lineRule="auto"/>
        <w:ind w:left="0" w:firstLine="709"/>
        <w:rPr>
          <w:color w:val="auto"/>
          <w:szCs w:val="28"/>
          <w:lang w:val="" w:eastAsia="ru-RU"/>
        </w:rPr>
      </w:pPr>
      <w:r>
        <w:rPr>
          <w:color w:val="auto"/>
          <w:szCs w:val="28"/>
          <w:lang w:val="" w:eastAsia="ru-RU"/>
        </w:rPr>
        <w:t>The system provides the ability to plan the educational process, manage the distribution of tasks between students and teachers, monitor the completion of tasks, and ensure feedback. The system is also integrated with existing educational resources and databases of the higher education institution.</w:t>
      </w:r>
    </w:p>
    <w:p w:rsidR="0058676C" w:rsidRDefault="0058676C" w:rsidP="0058676C">
      <w:pPr>
        <w:spacing w:after="0" w:line="360" w:lineRule="auto"/>
        <w:ind w:left="0" w:firstLine="709"/>
        <w:rPr>
          <w:color w:val="auto"/>
          <w:szCs w:val="28"/>
          <w:lang w:val="" w:eastAsia="ru-RU"/>
        </w:rPr>
      </w:pPr>
      <w:r>
        <w:rPr>
          <w:color w:val="auto"/>
          <w:szCs w:val="28"/>
          <w:lang w:val="" w:eastAsia="ru-RU"/>
        </w:rPr>
        <w:t>During the development:</w:t>
      </w:r>
    </w:p>
    <w:p w:rsidR="0058676C" w:rsidRDefault="0058676C" w:rsidP="0058676C">
      <w:pPr>
        <w:spacing w:after="0" w:line="360" w:lineRule="auto"/>
        <w:ind w:left="0" w:firstLine="709"/>
        <w:rPr>
          <w:color w:val="auto"/>
          <w:szCs w:val="28"/>
          <w:lang w:val="" w:eastAsia="ru-RU"/>
        </w:rPr>
      </w:pPr>
      <w:r>
        <w:rPr>
          <w:color w:val="auto"/>
          <w:szCs w:val="28"/>
          <w:lang w:val="" w:eastAsia="ru-RU"/>
        </w:rPr>
        <w:t>- An analysis of modern methods for managing educational tasks and planning in education was conducted.</w:t>
      </w:r>
    </w:p>
    <w:p w:rsidR="0058676C" w:rsidRDefault="0058676C" w:rsidP="0058676C">
      <w:pPr>
        <w:spacing w:after="0" w:line="360" w:lineRule="auto"/>
        <w:ind w:left="0" w:firstLine="709"/>
        <w:rPr>
          <w:color w:val="auto"/>
          <w:szCs w:val="28"/>
          <w:lang w:val="" w:eastAsia="ru-RU"/>
        </w:rPr>
      </w:pPr>
      <w:r>
        <w:rPr>
          <w:color w:val="auto"/>
          <w:szCs w:val="28"/>
          <w:lang w:val="" w:eastAsia="ru-RU"/>
        </w:rPr>
        <w:t>- Requirements for the system for effective management of the educational process were formulated.</w:t>
      </w:r>
    </w:p>
    <w:p w:rsidR="0058676C" w:rsidRDefault="0058676C" w:rsidP="0058676C">
      <w:pPr>
        <w:spacing w:after="0" w:line="360" w:lineRule="auto"/>
        <w:ind w:left="0" w:firstLine="709"/>
        <w:rPr>
          <w:color w:val="auto"/>
          <w:szCs w:val="28"/>
          <w:lang w:val="" w:eastAsia="ru-RU"/>
        </w:rPr>
      </w:pPr>
      <w:r>
        <w:rPr>
          <w:color w:val="auto"/>
          <w:szCs w:val="28"/>
          <w:lang w:val="" w:eastAsia="ru-RU"/>
        </w:rPr>
        <w:t>- A computer system for planning and managing educational tasks was developed.</w:t>
      </w:r>
    </w:p>
    <w:p w:rsidR="0058676C" w:rsidRDefault="0058676C" w:rsidP="0058676C">
      <w:pPr>
        <w:spacing w:after="0" w:line="360" w:lineRule="auto"/>
        <w:ind w:left="0" w:firstLine="709"/>
        <w:rPr>
          <w:color w:val="auto"/>
          <w:szCs w:val="28"/>
          <w:lang w:val="" w:eastAsia="ru-RU"/>
        </w:rPr>
      </w:pPr>
      <w:r>
        <w:rPr>
          <w:color w:val="auto"/>
          <w:szCs w:val="28"/>
          <w:lang w:val="" w:eastAsia="ru-RU"/>
        </w:rPr>
        <w:t>- The architecture of the system was created, including the server and client parts.</w:t>
      </w:r>
    </w:p>
    <w:p w:rsidR="0058676C" w:rsidRDefault="0058676C" w:rsidP="0058676C">
      <w:pPr>
        <w:spacing w:after="0" w:line="360" w:lineRule="auto"/>
        <w:ind w:left="0" w:firstLine="709"/>
        <w:rPr>
          <w:color w:val="auto"/>
          <w:szCs w:val="28"/>
          <w:lang w:val="" w:eastAsia="ru-RU"/>
        </w:rPr>
      </w:pPr>
      <w:r>
        <w:rPr>
          <w:color w:val="auto"/>
          <w:szCs w:val="28"/>
          <w:lang w:val="" w:eastAsia="ru-RU"/>
        </w:rPr>
        <w:t>- A web interface for teachers and students to access the system was developed.</w:t>
      </w:r>
    </w:p>
    <w:p w:rsidR="0058676C" w:rsidRDefault="0058676C" w:rsidP="0058676C">
      <w:pPr>
        <w:spacing w:after="0" w:line="360" w:lineRule="auto"/>
        <w:ind w:left="0" w:firstLine="709"/>
        <w:rPr>
          <w:color w:val="auto"/>
          <w:szCs w:val="28"/>
          <w:lang w:val="" w:eastAsia="ru-RU"/>
        </w:rPr>
      </w:pPr>
      <w:r>
        <w:rPr>
          <w:color w:val="auto"/>
          <w:szCs w:val="28"/>
          <w:lang w:val="" w:eastAsia="ru-RU"/>
        </w:rPr>
        <w:t>- The system was integrated with the educational resources of the higher education institution.</w:t>
      </w:r>
    </w:p>
    <w:p w:rsidR="0058676C" w:rsidRDefault="0058676C" w:rsidP="0058676C">
      <w:pPr>
        <w:spacing w:after="0" w:line="360" w:lineRule="auto"/>
        <w:ind w:left="0" w:firstLine="709"/>
        <w:rPr>
          <w:color w:val="auto"/>
          <w:szCs w:val="28"/>
          <w:lang w:val="" w:eastAsia="ru-RU"/>
        </w:rPr>
      </w:pPr>
      <w:r>
        <w:rPr>
          <w:color w:val="auto"/>
          <w:szCs w:val="28"/>
          <w:lang w:val="" w:eastAsia="ru-RU"/>
        </w:rPr>
        <w:t>- Functionality for analytics and reporting to assess the effectiveness of the educational process was implemented.</w:t>
      </w:r>
    </w:p>
    <w:p w:rsidR="0058676C" w:rsidRDefault="0058676C" w:rsidP="0058676C">
      <w:pPr>
        <w:spacing w:after="0" w:line="360" w:lineRule="auto"/>
        <w:ind w:left="0" w:firstLine="709"/>
        <w:rPr>
          <w:color w:val="auto"/>
          <w:szCs w:val="28"/>
          <w:lang w:val="" w:eastAsia="ru-RU"/>
        </w:rPr>
      </w:pPr>
      <w:r>
        <w:rPr>
          <w:color w:val="auto"/>
          <w:szCs w:val="28"/>
          <w:lang w:val="" w:eastAsia="ru-RU"/>
        </w:rPr>
        <w:t>The implementation of the system will contribute to improving the efficiency of educational process management, as well as enable teachers and students to better plan their academic activities.</w:t>
      </w:r>
    </w:p>
    <w:p w:rsidR="0058676C" w:rsidRDefault="0058676C" w:rsidP="0058676C">
      <w:pPr>
        <w:ind w:left="0" w:firstLine="0"/>
        <w:rPr>
          <w:sz w:val="18"/>
          <w:szCs w:val="18"/>
          <w:lang w:val="en-US"/>
        </w:rPr>
      </w:pPr>
      <w:r>
        <w:rPr>
          <w:color w:val="auto"/>
          <w:szCs w:val="28"/>
          <w:lang w:val="" w:eastAsia="ru-RU"/>
        </w:rPr>
        <w:t>Keywords:</w:t>
      </w:r>
      <w:r>
        <w:rPr>
          <w:color w:val="auto"/>
          <w:szCs w:val="28"/>
          <w:lang w:val="en-US" w:eastAsia="ru-RU"/>
        </w:rPr>
        <w:t xml:space="preserve"> </w:t>
      </w:r>
      <w:r>
        <w:rPr>
          <w:color w:val="auto"/>
          <w:szCs w:val="28"/>
          <w:lang w:val="" w:eastAsia="ru-RU"/>
        </w:rPr>
        <w:t>LEARNING MANAGEMENT SYSTEM, OPTIMIZATION OF THE EDUCATIONAL PROCESS, WEB INTERFACE, EDUCATIONAL ACTIVITY ANALYTICS.</w:t>
      </w:r>
    </w:p>
    <w:p w:rsidR="00A9392F" w:rsidRPr="00A9392F" w:rsidRDefault="00A9392F" w:rsidP="00A9392F">
      <w:pPr>
        <w:rPr>
          <w:sz w:val="18"/>
          <w:szCs w:val="18"/>
        </w:rPr>
      </w:pPr>
    </w:p>
    <w:sectPr w:rsidR="00A9392F" w:rsidRPr="00A9392F" w:rsidSect="005024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5191F"/>
    <w:multiLevelType w:val="multilevel"/>
    <w:tmpl w:val="BB1E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D9"/>
    <w:rsid w:val="000B0B40"/>
    <w:rsid w:val="002450DE"/>
    <w:rsid w:val="00381596"/>
    <w:rsid w:val="005024D9"/>
    <w:rsid w:val="0058676C"/>
    <w:rsid w:val="006E2983"/>
    <w:rsid w:val="008C70B8"/>
    <w:rsid w:val="00A915E1"/>
    <w:rsid w:val="00A939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06193-00D4-944F-BF44-A9E3E9FE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983"/>
    <w:pPr>
      <w:spacing w:after="5" w:line="268" w:lineRule="auto"/>
      <w:ind w:left="1863" w:hanging="10"/>
      <w:jc w:val="both"/>
    </w:pPr>
    <w:rPr>
      <w:rFonts w:ascii="Times New Roman" w:eastAsia="Times New Roman" w:hAnsi="Times New Roman" w:cs="Times New Roman"/>
      <w:color w:val="000000"/>
      <w:kern w:val="0"/>
      <w:sz w:val="28"/>
      <w:szCs w:val="22"/>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4"/>
    <w:basedOn w:val="a"/>
    <w:next w:val="a"/>
    <w:autoRedefine/>
    <w:uiPriority w:val="39"/>
    <w:unhideWhenUsed/>
    <w:rsid w:val="000B0B40"/>
    <w:pPr>
      <w:widowControl w:val="0"/>
      <w:spacing w:before="120"/>
    </w:pPr>
    <w:rPr>
      <w:bCs/>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2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1894</Words>
  <Characters>1081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Максимчук</dc:creator>
  <cp:keywords/>
  <dc:description/>
  <cp:lastModifiedBy>OK_KUCH OK_KUCH</cp:lastModifiedBy>
  <cp:revision>2</cp:revision>
  <dcterms:created xsi:type="dcterms:W3CDTF">2024-06-13T13:50:00Z</dcterms:created>
  <dcterms:modified xsi:type="dcterms:W3CDTF">2024-06-13T13:50:00Z</dcterms:modified>
</cp:coreProperties>
</file>