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FE7A8" w14:textId="77777777" w:rsidR="000B4E3B" w:rsidRPr="008C3853" w:rsidRDefault="000B4E3B" w:rsidP="000B4E3B">
      <w:pPr>
        <w:widowControl/>
        <w:autoSpaceDE/>
        <w:autoSpaceDN/>
        <w:spacing w:after="120"/>
        <w:jc w:val="center"/>
        <w:rPr>
          <w:sz w:val="24"/>
          <w:szCs w:val="24"/>
          <w:lang w:eastAsia="uk-UA"/>
        </w:rPr>
      </w:pPr>
      <w:r w:rsidRPr="008C3853">
        <w:rPr>
          <w:b/>
          <w:bCs/>
          <w:color w:val="000000"/>
          <w:sz w:val="32"/>
          <w:szCs w:val="32"/>
          <w:lang w:eastAsia="uk-UA"/>
        </w:rPr>
        <w:t>АНОТАЦІЯ</w:t>
      </w:r>
    </w:p>
    <w:p w14:paraId="7AA6F22B" w14:textId="77777777" w:rsidR="000B4E3B" w:rsidRPr="008C3853" w:rsidRDefault="000B4E3B" w:rsidP="000B4E3B">
      <w:pPr>
        <w:widowControl/>
        <w:autoSpaceDE/>
        <w:autoSpaceDN/>
        <w:spacing w:after="120"/>
        <w:ind w:firstLine="851"/>
        <w:jc w:val="both"/>
        <w:rPr>
          <w:sz w:val="24"/>
          <w:szCs w:val="24"/>
          <w:lang w:eastAsia="uk-UA"/>
        </w:rPr>
      </w:pPr>
      <w:r w:rsidRPr="008C3853">
        <w:rPr>
          <w:color w:val="000000"/>
          <w:sz w:val="28"/>
          <w:szCs w:val="28"/>
          <w:lang w:eastAsia="uk-UA"/>
        </w:rPr>
        <w:t>Кваліфікаційна робота включає пояснювальну записку (__ с., __ рис. __табл., __додатки).</w:t>
      </w:r>
    </w:p>
    <w:p w14:paraId="71A5492A" w14:textId="77777777" w:rsidR="000B4E3B" w:rsidRPr="008C3853" w:rsidRDefault="000B4E3B" w:rsidP="000B4E3B">
      <w:pPr>
        <w:widowControl/>
        <w:autoSpaceDE/>
        <w:autoSpaceDN/>
        <w:spacing w:after="120"/>
        <w:ind w:firstLine="851"/>
        <w:jc w:val="both"/>
        <w:rPr>
          <w:sz w:val="24"/>
          <w:szCs w:val="24"/>
          <w:lang w:eastAsia="uk-UA"/>
        </w:rPr>
      </w:pPr>
      <w:r w:rsidRPr="008C3853">
        <w:rPr>
          <w:color w:val="000000"/>
          <w:sz w:val="28"/>
          <w:szCs w:val="28"/>
          <w:lang w:eastAsia="uk-UA"/>
        </w:rPr>
        <w:t>Об’єкт розробки – створення середовища для симуляції та тестування програмно забезпеченої SDN мережі для її використання в умовах спеціального призначення. </w:t>
      </w:r>
    </w:p>
    <w:p w14:paraId="6CF4BFAC" w14:textId="77777777" w:rsidR="000B4E3B" w:rsidRPr="008C3853" w:rsidRDefault="000B4E3B" w:rsidP="000B4E3B">
      <w:pPr>
        <w:widowControl/>
        <w:autoSpaceDE/>
        <w:autoSpaceDN/>
        <w:spacing w:after="120"/>
        <w:ind w:firstLine="851"/>
        <w:jc w:val="both"/>
        <w:rPr>
          <w:sz w:val="24"/>
          <w:szCs w:val="24"/>
          <w:lang w:eastAsia="uk-UA"/>
        </w:rPr>
      </w:pPr>
      <w:r w:rsidRPr="008C3853">
        <w:rPr>
          <w:color w:val="000000"/>
          <w:sz w:val="28"/>
          <w:szCs w:val="28"/>
          <w:lang w:eastAsia="uk-UA"/>
        </w:rPr>
        <w:t xml:space="preserve">Створено комп’ютерне середовище на базі платформ </w:t>
      </w:r>
      <w:proofErr w:type="spellStart"/>
      <w:r w:rsidRPr="008C3853">
        <w:rPr>
          <w:color w:val="000000"/>
          <w:sz w:val="28"/>
          <w:szCs w:val="28"/>
          <w:lang w:eastAsia="uk-UA"/>
        </w:rPr>
        <w:t>Docker</w:t>
      </w:r>
      <w:proofErr w:type="spellEnd"/>
      <w:r w:rsidRPr="008C3853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8C3853">
        <w:rPr>
          <w:color w:val="000000"/>
          <w:sz w:val="28"/>
          <w:szCs w:val="28"/>
          <w:lang w:eastAsia="uk-UA"/>
        </w:rPr>
        <w:t>Oracle</w:t>
      </w:r>
      <w:proofErr w:type="spellEnd"/>
      <w:r w:rsidRPr="008C3853">
        <w:rPr>
          <w:color w:val="000000"/>
          <w:sz w:val="28"/>
          <w:szCs w:val="28"/>
          <w:lang w:eastAsia="uk-UA"/>
        </w:rPr>
        <w:t xml:space="preserve"> VM </w:t>
      </w:r>
      <w:proofErr w:type="spellStart"/>
      <w:r w:rsidRPr="008C3853">
        <w:rPr>
          <w:color w:val="000000"/>
          <w:sz w:val="28"/>
          <w:szCs w:val="28"/>
          <w:lang w:eastAsia="uk-UA"/>
        </w:rPr>
        <w:t>Virtual</w:t>
      </w:r>
      <w:proofErr w:type="spellEnd"/>
      <w:r w:rsidRPr="008C385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C3853">
        <w:rPr>
          <w:color w:val="000000"/>
          <w:sz w:val="28"/>
          <w:szCs w:val="28"/>
          <w:lang w:eastAsia="uk-UA"/>
        </w:rPr>
        <w:t>Box</w:t>
      </w:r>
      <w:proofErr w:type="spellEnd"/>
      <w:r w:rsidRPr="008C3853">
        <w:rPr>
          <w:color w:val="000000"/>
          <w:sz w:val="28"/>
          <w:szCs w:val="28"/>
          <w:lang w:eastAsia="uk-UA"/>
        </w:rPr>
        <w:t xml:space="preserve">, з використанням технологій </w:t>
      </w:r>
      <w:proofErr w:type="spellStart"/>
      <w:r w:rsidRPr="008C3853">
        <w:rPr>
          <w:color w:val="000000"/>
          <w:sz w:val="28"/>
          <w:szCs w:val="28"/>
          <w:lang w:eastAsia="uk-UA"/>
        </w:rPr>
        <w:t>Floodlight</w:t>
      </w:r>
      <w:proofErr w:type="spellEnd"/>
      <w:r w:rsidRPr="008C3853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8C3853">
        <w:rPr>
          <w:color w:val="000000"/>
          <w:sz w:val="28"/>
          <w:szCs w:val="28"/>
          <w:lang w:eastAsia="uk-UA"/>
        </w:rPr>
        <w:t>Mininet</w:t>
      </w:r>
      <w:proofErr w:type="spellEnd"/>
      <w:r w:rsidRPr="008C3853">
        <w:rPr>
          <w:color w:val="000000"/>
          <w:sz w:val="28"/>
          <w:szCs w:val="28"/>
          <w:lang w:eastAsia="uk-UA"/>
        </w:rPr>
        <w:t xml:space="preserve">, та на основі стандартизованого протоколу </w:t>
      </w:r>
      <w:proofErr w:type="spellStart"/>
      <w:r w:rsidRPr="008C3853">
        <w:rPr>
          <w:color w:val="000000"/>
          <w:sz w:val="28"/>
          <w:szCs w:val="28"/>
          <w:lang w:eastAsia="uk-UA"/>
        </w:rPr>
        <w:t>OpenFlow</w:t>
      </w:r>
      <w:proofErr w:type="spellEnd"/>
      <w:r w:rsidRPr="008C3853">
        <w:rPr>
          <w:color w:val="000000"/>
          <w:sz w:val="28"/>
          <w:szCs w:val="28"/>
          <w:lang w:eastAsia="uk-UA"/>
        </w:rPr>
        <w:t xml:space="preserve"> для розробки комп’ютерних SDN мереж. Розроблена топологія комп’ютерної мережі, спеціально призначена та для можливого використання у польових умовах. Створено </w:t>
      </w:r>
      <w:proofErr w:type="spellStart"/>
      <w:r w:rsidRPr="008C3853">
        <w:rPr>
          <w:color w:val="000000"/>
          <w:sz w:val="28"/>
          <w:szCs w:val="28"/>
          <w:lang w:eastAsia="uk-UA"/>
        </w:rPr>
        <w:t>Firewall</w:t>
      </w:r>
      <w:proofErr w:type="spellEnd"/>
      <w:r w:rsidRPr="008C3853">
        <w:rPr>
          <w:color w:val="000000"/>
          <w:sz w:val="28"/>
          <w:szCs w:val="28"/>
          <w:lang w:eastAsia="uk-UA"/>
        </w:rPr>
        <w:t xml:space="preserve"> додаток для захисту створеної мережі від можливих атак</w:t>
      </w:r>
    </w:p>
    <w:p w14:paraId="046A2D96" w14:textId="77777777" w:rsidR="000B4E3B" w:rsidRPr="008C3853" w:rsidRDefault="000B4E3B" w:rsidP="000B4E3B">
      <w:pPr>
        <w:widowControl/>
        <w:autoSpaceDE/>
        <w:autoSpaceDN/>
        <w:spacing w:after="120"/>
        <w:ind w:firstLine="851"/>
        <w:jc w:val="both"/>
        <w:rPr>
          <w:sz w:val="24"/>
          <w:szCs w:val="24"/>
          <w:lang w:eastAsia="uk-UA"/>
        </w:rPr>
      </w:pPr>
      <w:r w:rsidRPr="008C3853">
        <w:rPr>
          <w:color w:val="000000"/>
          <w:sz w:val="28"/>
          <w:szCs w:val="28"/>
          <w:lang w:eastAsia="uk-UA"/>
        </w:rPr>
        <w:t>В ході розробки:</w:t>
      </w:r>
    </w:p>
    <w:p w14:paraId="78638FF5" w14:textId="77777777" w:rsidR="000B4E3B" w:rsidRPr="008C3853" w:rsidRDefault="000B4E3B" w:rsidP="000B4E3B">
      <w:pPr>
        <w:widowControl/>
        <w:numPr>
          <w:ilvl w:val="0"/>
          <w:numId w:val="1"/>
        </w:numPr>
        <w:autoSpaceDE/>
        <w:autoSpaceDN/>
        <w:ind w:left="851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uk-UA"/>
        </w:rPr>
      </w:pPr>
      <w:r w:rsidRPr="008C3853">
        <w:rPr>
          <w:color w:val="000000"/>
          <w:sz w:val="28"/>
          <w:szCs w:val="28"/>
          <w:lang w:eastAsia="uk-UA"/>
        </w:rPr>
        <w:t>проведено аналіз існуючих рішень для побудови звичайних комп’ютерних мереж та мереж спеціального призначення;</w:t>
      </w:r>
    </w:p>
    <w:p w14:paraId="1E969A40" w14:textId="77777777" w:rsidR="000B4E3B" w:rsidRPr="008C3853" w:rsidRDefault="000B4E3B" w:rsidP="000B4E3B">
      <w:pPr>
        <w:widowControl/>
        <w:numPr>
          <w:ilvl w:val="0"/>
          <w:numId w:val="1"/>
        </w:numPr>
        <w:autoSpaceDE/>
        <w:autoSpaceDN/>
        <w:ind w:left="851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uk-UA"/>
        </w:rPr>
      </w:pPr>
      <w:r w:rsidRPr="008C3853">
        <w:rPr>
          <w:color w:val="000000"/>
          <w:sz w:val="28"/>
          <w:szCs w:val="28"/>
          <w:lang w:eastAsia="uk-UA"/>
        </w:rPr>
        <w:t>сформульовані вимоги до комп’ютерної мережі, що буде використовуватись в умовах спеціального призначення; </w:t>
      </w:r>
    </w:p>
    <w:p w14:paraId="12A840A0" w14:textId="77777777" w:rsidR="000B4E3B" w:rsidRPr="008C3853" w:rsidRDefault="000B4E3B" w:rsidP="000B4E3B">
      <w:pPr>
        <w:widowControl/>
        <w:numPr>
          <w:ilvl w:val="0"/>
          <w:numId w:val="1"/>
        </w:numPr>
        <w:autoSpaceDE/>
        <w:autoSpaceDN/>
        <w:ind w:left="851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uk-UA"/>
        </w:rPr>
      </w:pPr>
      <w:r w:rsidRPr="008C3853">
        <w:rPr>
          <w:color w:val="000000"/>
          <w:sz w:val="28"/>
          <w:szCs w:val="28"/>
          <w:lang w:eastAsia="uk-UA"/>
        </w:rPr>
        <w:t xml:space="preserve">розроблена топологія </w:t>
      </w:r>
      <w:proofErr w:type="spellStart"/>
      <w:r w:rsidRPr="008C3853">
        <w:rPr>
          <w:color w:val="000000"/>
          <w:sz w:val="28"/>
          <w:szCs w:val="28"/>
          <w:lang w:eastAsia="uk-UA"/>
        </w:rPr>
        <w:t>топологія</w:t>
      </w:r>
      <w:proofErr w:type="spellEnd"/>
      <w:r w:rsidRPr="008C3853">
        <w:rPr>
          <w:color w:val="000000"/>
          <w:sz w:val="28"/>
          <w:szCs w:val="28"/>
          <w:lang w:eastAsia="uk-UA"/>
        </w:rPr>
        <w:t xml:space="preserve"> та схема розгортання SDN мережі для використання в умовах спеціального призначення, що </w:t>
      </w:r>
      <w:proofErr w:type="spellStart"/>
      <w:r w:rsidRPr="008C3853">
        <w:rPr>
          <w:color w:val="000000"/>
          <w:sz w:val="28"/>
          <w:szCs w:val="28"/>
          <w:lang w:eastAsia="uk-UA"/>
        </w:rPr>
        <w:t>задовільняє</w:t>
      </w:r>
      <w:proofErr w:type="spellEnd"/>
      <w:r w:rsidRPr="008C3853">
        <w:rPr>
          <w:color w:val="000000"/>
          <w:sz w:val="28"/>
          <w:szCs w:val="28"/>
          <w:lang w:eastAsia="uk-UA"/>
        </w:rPr>
        <w:t xml:space="preserve"> згадані вище вимоги;</w:t>
      </w:r>
    </w:p>
    <w:p w14:paraId="5BC3F684" w14:textId="77777777" w:rsidR="000B4E3B" w:rsidRPr="008C3853" w:rsidRDefault="000B4E3B" w:rsidP="000B4E3B">
      <w:pPr>
        <w:widowControl/>
        <w:numPr>
          <w:ilvl w:val="0"/>
          <w:numId w:val="1"/>
        </w:numPr>
        <w:autoSpaceDE/>
        <w:autoSpaceDN/>
        <w:ind w:left="851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uk-UA"/>
        </w:rPr>
      </w:pPr>
      <w:r w:rsidRPr="008C3853">
        <w:rPr>
          <w:color w:val="000000"/>
          <w:sz w:val="28"/>
          <w:szCs w:val="28"/>
          <w:lang w:eastAsia="uk-UA"/>
        </w:rPr>
        <w:t>розроблено користувацький додаток для управління і моніторингу роботи комп’ютерної мережі для використання в умовах спеціального призначення;</w:t>
      </w:r>
    </w:p>
    <w:p w14:paraId="07D50F3B" w14:textId="77777777" w:rsidR="000B4E3B" w:rsidRPr="008C3853" w:rsidRDefault="000B4E3B" w:rsidP="000B4E3B">
      <w:pPr>
        <w:widowControl/>
        <w:numPr>
          <w:ilvl w:val="0"/>
          <w:numId w:val="1"/>
        </w:numPr>
        <w:autoSpaceDE/>
        <w:autoSpaceDN/>
        <w:spacing w:after="120"/>
        <w:ind w:left="851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uk-UA"/>
        </w:rPr>
      </w:pPr>
      <w:r w:rsidRPr="008C3853">
        <w:rPr>
          <w:color w:val="000000"/>
          <w:sz w:val="28"/>
          <w:szCs w:val="28"/>
          <w:lang w:eastAsia="uk-UA"/>
        </w:rPr>
        <w:t xml:space="preserve">розроблено </w:t>
      </w:r>
      <w:proofErr w:type="spellStart"/>
      <w:r w:rsidRPr="008C3853">
        <w:rPr>
          <w:color w:val="000000"/>
          <w:sz w:val="28"/>
          <w:szCs w:val="28"/>
          <w:lang w:eastAsia="uk-UA"/>
        </w:rPr>
        <w:t>Firewall</w:t>
      </w:r>
      <w:proofErr w:type="spellEnd"/>
      <w:r w:rsidRPr="008C3853">
        <w:rPr>
          <w:color w:val="000000"/>
          <w:sz w:val="28"/>
          <w:szCs w:val="28"/>
          <w:lang w:eastAsia="uk-UA"/>
        </w:rPr>
        <w:t xml:space="preserve"> додаток для забезпечення безпеки створеної системи;</w:t>
      </w:r>
    </w:p>
    <w:p w14:paraId="13B605C8" w14:textId="77777777" w:rsidR="000B4E3B" w:rsidRPr="008C3853" w:rsidRDefault="000B4E3B" w:rsidP="000B4E3B">
      <w:pPr>
        <w:widowControl/>
        <w:autoSpaceDE/>
        <w:autoSpaceDN/>
        <w:rPr>
          <w:sz w:val="24"/>
          <w:szCs w:val="24"/>
          <w:lang w:eastAsia="uk-UA"/>
        </w:rPr>
      </w:pPr>
    </w:p>
    <w:p w14:paraId="490877BD" w14:textId="77777777" w:rsidR="000B4E3B" w:rsidRPr="008C3853" w:rsidRDefault="000B4E3B" w:rsidP="000B4E3B">
      <w:pPr>
        <w:widowControl/>
        <w:autoSpaceDE/>
        <w:autoSpaceDN/>
        <w:spacing w:after="120"/>
        <w:ind w:firstLine="851"/>
        <w:jc w:val="both"/>
        <w:rPr>
          <w:sz w:val="24"/>
          <w:szCs w:val="24"/>
          <w:lang w:eastAsia="uk-UA"/>
        </w:rPr>
      </w:pPr>
      <w:r w:rsidRPr="008C3853">
        <w:rPr>
          <w:color w:val="000000"/>
          <w:sz w:val="28"/>
          <w:szCs w:val="28"/>
          <w:lang w:eastAsia="uk-UA"/>
        </w:rPr>
        <w:t xml:space="preserve">Використання створеної системи для розгортання комп’ютерних мереж спеціального призначення дозволить значно полегшити та пришвидшити процеси налаштування та перегрупування комп’ютерних мереж, забезпечити гнучкість, безпеку використання, та </w:t>
      </w:r>
      <w:proofErr w:type="spellStart"/>
      <w:r w:rsidRPr="008C3853">
        <w:rPr>
          <w:color w:val="000000"/>
          <w:sz w:val="28"/>
          <w:szCs w:val="28"/>
          <w:lang w:eastAsia="uk-UA"/>
        </w:rPr>
        <w:t>відмовостійкість</w:t>
      </w:r>
      <w:proofErr w:type="spellEnd"/>
      <w:r w:rsidRPr="008C3853">
        <w:rPr>
          <w:color w:val="000000"/>
          <w:sz w:val="28"/>
          <w:szCs w:val="28"/>
          <w:lang w:eastAsia="uk-UA"/>
        </w:rPr>
        <w:t xml:space="preserve"> системи.</w:t>
      </w:r>
    </w:p>
    <w:p w14:paraId="64E65C55" w14:textId="77777777" w:rsidR="000B4E3B" w:rsidRPr="008C3853" w:rsidRDefault="000B4E3B" w:rsidP="000B4E3B">
      <w:pPr>
        <w:widowControl/>
        <w:autoSpaceDE/>
        <w:autoSpaceDN/>
        <w:spacing w:after="120"/>
        <w:ind w:firstLine="851"/>
        <w:jc w:val="both"/>
        <w:rPr>
          <w:sz w:val="24"/>
          <w:szCs w:val="24"/>
          <w:lang w:eastAsia="uk-UA"/>
        </w:rPr>
      </w:pPr>
      <w:r w:rsidRPr="008C3853">
        <w:rPr>
          <w:color w:val="000000"/>
          <w:sz w:val="28"/>
          <w:szCs w:val="28"/>
          <w:lang w:eastAsia="uk-UA"/>
        </w:rPr>
        <w:t>Ключові слова:</w:t>
      </w:r>
    </w:p>
    <w:p w14:paraId="74711E70" w14:textId="77777777" w:rsidR="000B4E3B" w:rsidRDefault="000B4E3B" w:rsidP="000B4E3B">
      <w:pPr>
        <w:widowControl/>
        <w:autoSpaceDE/>
        <w:autoSpaceDN/>
        <w:spacing w:after="120"/>
        <w:jc w:val="both"/>
        <w:rPr>
          <w:color w:val="000000"/>
          <w:sz w:val="28"/>
          <w:szCs w:val="28"/>
          <w:lang w:eastAsia="uk-UA"/>
        </w:rPr>
      </w:pPr>
      <w:r w:rsidRPr="008C3853">
        <w:rPr>
          <w:color w:val="000000"/>
          <w:sz w:val="28"/>
          <w:szCs w:val="28"/>
          <w:lang w:eastAsia="uk-UA"/>
        </w:rPr>
        <w:t>КОМП’ЮТЕРНА МЕРЕЖА СПЕЦІАЛЬНОГО ПРИЗНАЧЕННЯ, SDN МЕРЕЖА, FLOODLIGHT КОНТРОЛЕР, ПРОТОКОЛ OPENFLOW.</w:t>
      </w:r>
    </w:p>
    <w:p w14:paraId="32A9AEAB" w14:textId="476132AE" w:rsidR="006C4A2C" w:rsidRDefault="006C4A2C">
      <w:pPr>
        <w:widowControl/>
        <w:autoSpaceDE/>
        <w:autoSpaceDN/>
        <w:spacing w:after="160" w:line="259" w:lineRule="auto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br w:type="page"/>
      </w:r>
    </w:p>
    <w:p w14:paraId="58B8351F" w14:textId="77777777" w:rsidR="006C4A2C" w:rsidRPr="00EE5734" w:rsidRDefault="006C4A2C" w:rsidP="006C4A2C">
      <w:pPr>
        <w:widowControl/>
        <w:autoSpaceDE/>
        <w:autoSpaceDN/>
        <w:spacing w:line="259" w:lineRule="auto"/>
        <w:jc w:val="center"/>
        <w:rPr>
          <w:b/>
          <w:bCs/>
          <w:sz w:val="28"/>
          <w:szCs w:val="28"/>
          <w:lang w:val="en-US"/>
        </w:rPr>
      </w:pPr>
      <w:r w:rsidRPr="00EE5734">
        <w:rPr>
          <w:b/>
          <w:bCs/>
          <w:sz w:val="28"/>
          <w:szCs w:val="28"/>
          <w:lang w:val="en-US"/>
        </w:rPr>
        <w:lastRenderedPageBreak/>
        <w:t>ANNOTATION</w:t>
      </w:r>
    </w:p>
    <w:p w14:paraId="2DDAC19A" w14:textId="77777777" w:rsidR="006C4A2C" w:rsidRPr="00EE5734" w:rsidRDefault="006C4A2C" w:rsidP="006C4A2C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EE5734">
        <w:rPr>
          <w:sz w:val="28"/>
          <w:szCs w:val="28"/>
          <w:lang w:val="en-US"/>
        </w:rPr>
        <w:t xml:space="preserve">The qualification work includes an explanatory note (61 p., 23 figs., 1 table, </w:t>
      </w:r>
      <w:r>
        <w:rPr>
          <w:sz w:val="28"/>
          <w:szCs w:val="28"/>
        </w:rPr>
        <w:t xml:space="preserve">4 </w:t>
      </w:r>
      <w:r w:rsidRPr="00EE5734">
        <w:rPr>
          <w:sz w:val="28"/>
          <w:szCs w:val="28"/>
          <w:lang w:val="en-US"/>
        </w:rPr>
        <w:t>appendices).</w:t>
      </w:r>
    </w:p>
    <w:p w14:paraId="3C41F488" w14:textId="77777777" w:rsidR="006C4A2C" w:rsidRPr="00EE5734" w:rsidRDefault="006C4A2C" w:rsidP="006C4A2C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EE5734">
        <w:rPr>
          <w:sz w:val="28"/>
          <w:szCs w:val="28"/>
          <w:lang w:val="en-US"/>
        </w:rPr>
        <w:t xml:space="preserve">The object of development is to create an environment for simulation and testing of a software-based SDN network for its use in special-purpose conditions. </w:t>
      </w:r>
    </w:p>
    <w:p w14:paraId="494ED91A" w14:textId="77777777" w:rsidR="006C4A2C" w:rsidRPr="00EE5734" w:rsidRDefault="006C4A2C" w:rsidP="006C4A2C">
      <w:pPr>
        <w:widowControl/>
        <w:autoSpaceDE/>
        <w:autoSpaceDN/>
        <w:spacing w:line="360" w:lineRule="auto"/>
        <w:ind w:firstLine="349"/>
        <w:jc w:val="both"/>
        <w:rPr>
          <w:sz w:val="28"/>
          <w:szCs w:val="28"/>
          <w:lang w:val="en-US"/>
        </w:rPr>
      </w:pPr>
      <w:r w:rsidRPr="00EE5734">
        <w:rPr>
          <w:sz w:val="28"/>
          <w:szCs w:val="28"/>
          <w:lang w:val="en-US"/>
        </w:rPr>
        <w:t xml:space="preserve">A computer environment based on the Docker platform, Oracle VM Virtual Box, and Floodlight technologies was created. A computer network topology was developed specifically designed for possible use in the field. A Firewall application was created to protect the created network from possible attacks. </w:t>
      </w:r>
      <w:proofErr w:type="gramStart"/>
      <w:r w:rsidRPr="00EE5734">
        <w:rPr>
          <w:sz w:val="28"/>
          <w:szCs w:val="28"/>
          <w:lang w:val="en-US"/>
        </w:rPr>
        <w:t>In the course of</w:t>
      </w:r>
      <w:proofErr w:type="gramEnd"/>
      <w:r w:rsidRPr="00EE5734">
        <w:rPr>
          <w:sz w:val="28"/>
          <w:szCs w:val="28"/>
          <w:lang w:val="en-US"/>
        </w:rPr>
        <w:t xml:space="preserve"> development:</w:t>
      </w:r>
    </w:p>
    <w:p w14:paraId="70EB9029" w14:textId="77777777" w:rsidR="006C4A2C" w:rsidRPr="00EE5734" w:rsidRDefault="006C4A2C" w:rsidP="006C4A2C">
      <w:pPr>
        <w:pStyle w:val="a9"/>
        <w:widowControl/>
        <w:numPr>
          <w:ilvl w:val="0"/>
          <w:numId w:val="2"/>
        </w:numPr>
        <w:autoSpaceDE/>
        <w:autoSpaceDN/>
        <w:spacing w:line="360" w:lineRule="auto"/>
        <w:ind w:left="709"/>
        <w:jc w:val="both"/>
        <w:rPr>
          <w:sz w:val="28"/>
          <w:szCs w:val="28"/>
          <w:lang w:val="en-US"/>
        </w:rPr>
      </w:pPr>
      <w:r w:rsidRPr="00EE5734">
        <w:rPr>
          <w:sz w:val="28"/>
          <w:szCs w:val="28"/>
          <w:lang w:val="en-US"/>
        </w:rPr>
        <w:t xml:space="preserve">analysis of existing </w:t>
      </w:r>
      <w:proofErr w:type="gramStart"/>
      <w:r w:rsidRPr="00EE5734">
        <w:rPr>
          <w:sz w:val="28"/>
          <w:szCs w:val="28"/>
          <w:lang w:val="en-US"/>
        </w:rPr>
        <w:t>solutions;</w:t>
      </w:r>
      <w:proofErr w:type="gramEnd"/>
    </w:p>
    <w:p w14:paraId="18066D4F" w14:textId="77777777" w:rsidR="006C4A2C" w:rsidRPr="00EE5734" w:rsidRDefault="006C4A2C" w:rsidP="006C4A2C">
      <w:pPr>
        <w:pStyle w:val="a9"/>
        <w:widowControl/>
        <w:numPr>
          <w:ilvl w:val="0"/>
          <w:numId w:val="2"/>
        </w:numPr>
        <w:autoSpaceDE/>
        <w:autoSpaceDN/>
        <w:spacing w:line="360" w:lineRule="auto"/>
        <w:ind w:left="709"/>
        <w:jc w:val="both"/>
        <w:rPr>
          <w:sz w:val="28"/>
          <w:szCs w:val="28"/>
          <w:lang w:val="en-US"/>
        </w:rPr>
      </w:pPr>
      <w:r w:rsidRPr="00EE5734">
        <w:rPr>
          <w:sz w:val="28"/>
          <w:szCs w:val="28"/>
          <w:lang w:val="en-US"/>
        </w:rPr>
        <w:t xml:space="preserve">formulated requirements for a computer network to be used in a special purpose </w:t>
      </w:r>
      <w:proofErr w:type="gramStart"/>
      <w:r w:rsidRPr="00EE5734">
        <w:rPr>
          <w:sz w:val="28"/>
          <w:szCs w:val="28"/>
          <w:lang w:val="en-US"/>
        </w:rPr>
        <w:t>environment;</w:t>
      </w:r>
      <w:proofErr w:type="gramEnd"/>
      <w:r w:rsidRPr="00EE5734">
        <w:rPr>
          <w:sz w:val="28"/>
          <w:szCs w:val="28"/>
          <w:lang w:val="en-US"/>
        </w:rPr>
        <w:t xml:space="preserve"> </w:t>
      </w:r>
    </w:p>
    <w:p w14:paraId="499C1F47" w14:textId="77777777" w:rsidR="006C4A2C" w:rsidRPr="00EE5734" w:rsidRDefault="006C4A2C" w:rsidP="006C4A2C">
      <w:pPr>
        <w:pStyle w:val="a9"/>
        <w:widowControl/>
        <w:numPr>
          <w:ilvl w:val="0"/>
          <w:numId w:val="2"/>
        </w:numPr>
        <w:autoSpaceDE/>
        <w:autoSpaceDN/>
        <w:spacing w:line="360" w:lineRule="auto"/>
        <w:ind w:left="709"/>
        <w:jc w:val="both"/>
        <w:rPr>
          <w:sz w:val="28"/>
          <w:szCs w:val="28"/>
          <w:lang w:val="en-US"/>
        </w:rPr>
      </w:pPr>
      <w:r w:rsidRPr="00EE5734">
        <w:rPr>
          <w:sz w:val="28"/>
          <w:szCs w:val="28"/>
          <w:lang w:val="en-US"/>
        </w:rPr>
        <w:t xml:space="preserve">developed the topology and deployment scheme of the SDN network for use in special purpose conditions, which meets the above </w:t>
      </w:r>
      <w:proofErr w:type="gramStart"/>
      <w:r w:rsidRPr="00EE5734">
        <w:rPr>
          <w:sz w:val="28"/>
          <w:szCs w:val="28"/>
          <w:lang w:val="en-US"/>
        </w:rPr>
        <w:t>requirements;</w:t>
      </w:r>
      <w:proofErr w:type="gramEnd"/>
    </w:p>
    <w:p w14:paraId="0568CDC0" w14:textId="77777777" w:rsidR="006C4A2C" w:rsidRPr="00EE5734" w:rsidRDefault="006C4A2C" w:rsidP="006C4A2C">
      <w:pPr>
        <w:pStyle w:val="a9"/>
        <w:widowControl/>
        <w:numPr>
          <w:ilvl w:val="0"/>
          <w:numId w:val="2"/>
        </w:numPr>
        <w:autoSpaceDE/>
        <w:autoSpaceDN/>
        <w:spacing w:line="360" w:lineRule="auto"/>
        <w:ind w:left="709"/>
        <w:jc w:val="both"/>
        <w:rPr>
          <w:sz w:val="28"/>
          <w:szCs w:val="28"/>
          <w:lang w:val="en-US"/>
        </w:rPr>
      </w:pPr>
      <w:r w:rsidRPr="00EE5734">
        <w:rPr>
          <w:sz w:val="28"/>
          <w:szCs w:val="28"/>
          <w:lang w:val="en-US"/>
        </w:rPr>
        <w:t xml:space="preserve">a user and firewall application for managing and monitoring the operation of a computer network for use in special purpose conditions was </w:t>
      </w:r>
      <w:proofErr w:type="gramStart"/>
      <w:r w:rsidRPr="00EE5734">
        <w:rPr>
          <w:sz w:val="28"/>
          <w:szCs w:val="28"/>
          <w:lang w:val="en-US"/>
        </w:rPr>
        <w:t>developed;</w:t>
      </w:r>
      <w:proofErr w:type="gramEnd"/>
    </w:p>
    <w:p w14:paraId="20A9E1E5" w14:textId="77777777" w:rsidR="006C4A2C" w:rsidRPr="00EE5734" w:rsidRDefault="006C4A2C" w:rsidP="006C4A2C">
      <w:pPr>
        <w:widowControl/>
        <w:autoSpaceDE/>
        <w:autoSpaceDN/>
        <w:spacing w:line="360" w:lineRule="auto"/>
        <w:ind w:firstLine="349"/>
        <w:jc w:val="both"/>
        <w:rPr>
          <w:sz w:val="28"/>
          <w:szCs w:val="28"/>
          <w:lang w:val="en-US"/>
        </w:rPr>
      </w:pPr>
      <w:r w:rsidRPr="00EE5734">
        <w:rPr>
          <w:sz w:val="28"/>
          <w:szCs w:val="28"/>
          <w:lang w:val="en-US"/>
        </w:rPr>
        <w:t>The use of the created system for the deployment of special-purpose computer networks will significantly facilitate and speed up the processes of setting up and regrouping computer networks, provide flexibility, security of use, and fault tolerance of the system.</w:t>
      </w:r>
    </w:p>
    <w:p w14:paraId="304BC8F0" w14:textId="77777777" w:rsidR="006C4A2C" w:rsidRPr="00EE5734" w:rsidRDefault="006C4A2C" w:rsidP="006C4A2C">
      <w:pPr>
        <w:widowControl/>
        <w:autoSpaceDE/>
        <w:autoSpaceDN/>
        <w:spacing w:line="360" w:lineRule="auto"/>
        <w:ind w:firstLine="349"/>
        <w:jc w:val="both"/>
        <w:rPr>
          <w:sz w:val="28"/>
          <w:szCs w:val="28"/>
          <w:lang w:val="en-US"/>
        </w:rPr>
      </w:pPr>
      <w:r w:rsidRPr="00EE5734">
        <w:rPr>
          <w:sz w:val="28"/>
          <w:szCs w:val="28"/>
          <w:lang w:val="en-US"/>
        </w:rPr>
        <w:t>Keywords:</w:t>
      </w:r>
    </w:p>
    <w:p w14:paraId="6668623F" w14:textId="77777777" w:rsidR="006C4A2C" w:rsidRDefault="006C4A2C" w:rsidP="006C4A2C">
      <w:pPr>
        <w:widowControl/>
        <w:autoSpaceDE/>
        <w:autoSpaceDN/>
        <w:spacing w:line="360" w:lineRule="auto"/>
        <w:jc w:val="both"/>
        <w:rPr>
          <w:sz w:val="28"/>
          <w:szCs w:val="28"/>
          <w:lang w:val="en-US"/>
        </w:rPr>
      </w:pPr>
      <w:r w:rsidRPr="00EE5734">
        <w:rPr>
          <w:sz w:val="28"/>
          <w:szCs w:val="28"/>
          <w:lang w:val="en-US"/>
        </w:rPr>
        <w:t>SPECIAL PURPOSE COMPUTER NETWORK, SDN NETWORK, FLOODLIGHT CONTROLLER, OPENFLOW PROTOCOL.</w:t>
      </w:r>
    </w:p>
    <w:p w14:paraId="6C75F9BF" w14:textId="4DEF92AD" w:rsidR="00491F62" w:rsidRDefault="00491F62" w:rsidP="006C4A2C">
      <w:pPr>
        <w:widowControl/>
        <w:autoSpaceDE/>
        <w:autoSpaceDN/>
        <w:spacing w:after="160" w:line="259" w:lineRule="auto"/>
      </w:pPr>
    </w:p>
    <w:sectPr w:rsidR="00491F62" w:rsidSect="00876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558F0"/>
    <w:multiLevelType w:val="hybridMultilevel"/>
    <w:tmpl w:val="76482906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0D4DFF"/>
    <w:multiLevelType w:val="multilevel"/>
    <w:tmpl w:val="03B2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3096259">
    <w:abstractNumId w:val="1"/>
  </w:num>
  <w:num w:numId="2" w16cid:durableId="114041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3B"/>
    <w:rsid w:val="000B4E3B"/>
    <w:rsid w:val="00491F62"/>
    <w:rsid w:val="005376E1"/>
    <w:rsid w:val="005A0222"/>
    <w:rsid w:val="00611285"/>
    <w:rsid w:val="00665E45"/>
    <w:rsid w:val="006C4A2C"/>
    <w:rsid w:val="008769B1"/>
    <w:rsid w:val="008A271B"/>
    <w:rsid w:val="00A21A24"/>
    <w:rsid w:val="00B916BF"/>
    <w:rsid w:val="00D4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820C"/>
  <w15:chartTrackingRefBased/>
  <w15:docId w15:val="{778A6F21-61E9-4879-924C-414D707D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E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B4E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E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E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E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E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E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E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E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E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4E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4E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4E3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4E3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4E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4E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4E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4E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4E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B4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E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B4E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B4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E3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E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B4E3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B4E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2623</Characters>
  <Application>Microsoft Office Word</Application>
  <DocSecurity>0</DocSecurity>
  <Lines>327</Lines>
  <Paragraphs>111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Московко Мария</dc:creator>
  <cp:keywords/>
  <dc:description/>
  <cp:lastModifiedBy>Московко Мария</cp:lastModifiedBy>
  <cp:revision>2</cp:revision>
  <dcterms:created xsi:type="dcterms:W3CDTF">2024-06-05T14:02:00Z</dcterms:created>
  <dcterms:modified xsi:type="dcterms:W3CDTF">2024-06-05T14:02:00Z</dcterms:modified>
</cp:coreProperties>
</file>