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3894" w14:textId="77777777" w:rsidR="004545E0" w:rsidRPr="006102FF" w:rsidRDefault="004545E0" w:rsidP="004545E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32"/>
          <w:szCs w:val="32"/>
        </w:rPr>
      </w:pPr>
      <w:r w:rsidRPr="006102FF">
        <w:rPr>
          <w:b/>
          <w:sz w:val="32"/>
          <w:szCs w:val="32"/>
        </w:rPr>
        <w:t>АНОТАЦІЯ</w:t>
      </w:r>
    </w:p>
    <w:p w14:paraId="7E134587" w14:textId="77777777" w:rsidR="004545E0" w:rsidRDefault="004545E0" w:rsidP="004545E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</w:p>
    <w:p w14:paraId="445F3BFC" w14:textId="77777777" w:rsidR="004545E0" w:rsidRPr="00CD4BF0" w:rsidRDefault="004545E0" w:rsidP="004545E0">
      <w:pPr>
        <w:pStyle w:val="NoSpacing"/>
        <w:spacing w:line="360" w:lineRule="auto"/>
        <w:ind w:firstLine="720"/>
        <w:rPr>
          <w:szCs w:val="28"/>
          <w:lang w:val="uk-UA"/>
        </w:rPr>
      </w:pPr>
      <w:r w:rsidRPr="00D67B51">
        <w:rPr>
          <w:rFonts w:eastAsia="Times New Roman" w:cs="Times New Roman"/>
          <w:szCs w:val="28"/>
          <w:lang w:val="uk-UA" w:eastAsia="ru-RU"/>
        </w:rPr>
        <w:t>Об’єкт розробки – створення інформаційної системи для планування подій за до</w:t>
      </w:r>
      <w:r>
        <w:rPr>
          <w:rFonts w:eastAsia="Times New Roman" w:cs="Times New Roman"/>
          <w:szCs w:val="28"/>
          <w:lang w:val="uk-UA" w:eastAsia="ru-RU"/>
        </w:rPr>
        <w:t xml:space="preserve">помогою сучасних технологій </w:t>
      </w:r>
      <w:proofErr w:type="spellStart"/>
      <w:r>
        <w:rPr>
          <w:rFonts w:eastAsia="Times New Roman" w:cs="Times New Roman"/>
          <w:szCs w:val="28"/>
          <w:lang w:val="uk-UA" w:eastAsia="ru-RU"/>
        </w:rPr>
        <w:t>веб</w:t>
      </w:r>
      <w:r w:rsidRPr="00D67B51">
        <w:rPr>
          <w:rFonts w:eastAsia="Times New Roman" w:cs="Times New Roman"/>
          <w:szCs w:val="28"/>
          <w:lang w:val="uk-UA" w:eastAsia="ru-RU"/>
        </w:rPr>
        <w:t>розробки</w:t>
      </w:r>
      <w:proofErr w:type="spellEnd"/>
      <w:r>
        <w:rPr>
          <w:rFonts w:eastAsia="Times New Roman" w:cs="Times New Roman"/>
          <w:szCs w:val="28"/>
          <w:lang w:val="uk-UA" w:eastAsia="ru-RU"/>
        </w:rPr>
        <w:t>.</w:t>
      </w:r>
      <w:r w:rsidRPr="00B24F8E">
        <w:rPr>
          <w:rFonts w:eastAsia="Times New Roman" w:cs="Times New Roman"/>
          <w:szCs w:val="28"/>
          <w:lang w:eastAsia="ru-RU"/>
        </w:rPr>
        <w:t xml:space="preserve"> </w:t>
      </w:r>
      <w:r w:rsidRPr="00CB5DD0">
        <w:rPr>
          <w:szCs w:val="28"/>
          <w:lang w:val="uk-UA"/>
        </w:rPr>
        <w:t xml:space="preserve">Мета розробки – створення зручного та ефективного інструменту, що дозволяє організаторам подій легко і систематично планувати, керувати та відстежувати різноманітні аспекти проведення всіх існуючих видів заходів. Впродовж розробки дипломного </w:t>
      </w:r>
      <w:proofErr w:type="spellStart"/>
      <w:r w:rsidRPr="00CB5DD0">
        <w:rPr>
          <w:szCs w:val="28"/>
          <w:lang w:val="uk-UA"/>
        </w:rPr>
        <w:t>проєкту</w:t>
      </w:r>
      <w:proofErr w:type="spellEnd"/>
      <w:r w:rsidRPr="00CB5DD0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</w:p>
    <w:p w14:paraId="148D1AA0" w14:textId="77777777" w:rsidR="004545E0" w:rsidRPr="003B59A8" w:rsidRDefault="004545E0" w:rsidP="004545E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jc w:val="both"/>
        <w:rPr>
          <w:color w:val="000000"/>
          <w:sz w:val="28"/>
          <w:szCs w:val="28"/>
          <w:lang w:val="uk-UA"/>
        </w:rPr>
      </w:pPr>
      <w:r w:rsidRPr="003B59A8">
        <w:rPr>
          <w:color w:val="000000"/>
          <w:sz w:val="28"/>
          <w:szCs w:val="28"/>
          <w:lang w:val="uk-UA"/>
        </w:rPr>
        <w:t>Було проведено аналіз існуючих рішень планування подій</w:t>
      </w:r>
      <w:r w:rsidRPr="003B59A8">
        <w:rPr>
          <w:color w:val="000000"/>
          <w:sz w:val="28"/>
          <w:szCs w:val="28"/>
        </w:rPr>
        <w:t>;</w:t>
      </w:r>
    </w:p>
    <w:p w14:paraId="04432B12" w14:textId="77777777" w:rsidR="004545E0" w:rsidRPr="003B59A8" w:rsidRDefault="004545E0" w:rsidP="004545E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jc w:val="both"/>
        <w:rPr>
          <w:color w:val="000000"/>
          <w:sz w:val="28"/>
          <w:szCs w:val="28"/>
          <w:lang w:val="uk-UA"/>
        </w:rPr>
      </w:pPr>
      <w:r w:rsidRPr="003B59A8">
        <w:rPr>
          <w:color w:val="000000"/>
          <w:sz w:val="28"/>
          <w:szCs w:val="28"/>
          <w:lang w:val="uk-UA"/>
        </w:rPr>
        <w:t>Було проведено аналіз функцій існуючих на ринку</w:t>
      </w:r>
      <w:r w:rsidRPr="003B59A8">
        <w:rPr>
          <w:color w:val="000000"/>
          <w:sz w:val="28"/>
          <w:szCs w:val="28"/>
        </w:rPr>
        <w:t>;</w:t>
      </w:r>
    </w:p>
    <w:p w14:paraId="1FD7F4D5" w14:textId="77777777" w:rsidR="004545E0" w:rsidRPr="003B59A8" w:rsidRDefault="004545E0" w:rsidP="004545E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jc w:val="both"/>
        <w:rPr>
          <w:color w:val="000000"/>
          <w:sz w:val="28"/>
          <w:szCs w:val="28"/>
          <w:lang w:val="uk-UA"/>
        </w:rPr>
      </w:pPr>
      <w:r w:rsidRPr="003B59A8">
        <w:rPr>
          <w:color w:val="000000"/>
          <w:sz w:val="28"/>
          <w:szCs w:val="28"/>
          <w:lang w:val="uk-UA"/>
        </w:rPr>
        <w:t>Були сформульовані вимоги до графічного інтерфейсу;</w:t>
      </w:r>
    </w:p>
    <w:p w14:paraId="3AD8580F" w14:textId="77777777" w:rsidR="004545E0" w:rsidRPr="003B59A8" w:rsidRDefault="004545E0" w:rsidP="004545E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jc w:val="both"/>
        <w:rPr>
          <w:color w:val="000000"/>
          <w:sz w:val="28"/>
          <w:szCs w:val="28"/>
          <w:lang w:val="uk-UA"/>
        </w:rPr>
      </w:pPr>
      <w:r w:rsidRPr="003B59A8">
        <w:rPr>
          <w:color w:val="000000"/>
          <w:sz w:val="28"/>
          <w:szCs w:val="28"/>
          <w:lang w:val="uk-UA"/>
        </w:rPr>
        <w:t>Було перевірено аналіз роботи розробленого графічного інтерфейсу.</w:t>
      </w:r>
    </w:p>
    <w:p w14:paraId="18B718A2" w14:textId="77777777" w:rsidR="004545E0" w:rsidRDefault="004545E0" w:rsidP="004545E0">
      <w:pPr>
        <w:pStyle w:val="NoSpacing"/>
        <w:spacing w:line="360" w:lineRule="auto"/>
        <w:ind w:firstLine="720"/>
        <w:rPr>
          <w:szCs w:val="28"/>
          <w:lang w:val="uk-UA"/>
        </w:rPr>
      </w:pPr>
      <w:r>
        <w:rPr>
          <w:szCs w:val="28"/>
          <w:lang w:val="uk-UA"/>
        </w:rPr>
        <w:t>Розроблений графічний інтерфейс забезпечує:</w:t>
      </w:r>
    </w:p>
    <w:p w14:paraId="4338C8E1" w14:textId="77777777" w:rsidR="004545E0" w:rsidRDefault="004545E0" w:rsidP="004545E0">
      <w:pPr>
        <w:pStyle w:val="NoSpacing"/>
        <w:numPr>
          <w:ilvl w:val="0"/>
          <w:numId w:val="1"/>
        </w:numPr>
        <w:spacing w:line="360" w:lineRule="auto"/>
        <w:ind w:left="993" w:hanging="284"/>
        <w:rPr>
          <w:szCs w:val="28"/>
          <w:lang w:val="uk-UA"/>
        </w:rPr>
      </w:pPr>
      <w:r w:rsidRPr="00EB0635">
        <w:rPr>
          <w:szCs w:val="28"/>
          <w:lang w:val="uk-UA"/>
        </w:rPr>
        <w:t>Створення подій</w:t>
      </w:r>
      <w:r w:rsidRPr="00CD58A9">
        <w:rPr>
          <w:szCs w:val="28"/>
          <w:lang w:val="uk-UA"/>
        </w:rPr>
        <w:t>;</w:t>
      </w:r>
    </w:p>
    <w:p w14:paraId="747F4B42" w14:textId="77777777" w:rsidR="004545E0" w:rsidRDefault="004545E0" w:rsidP="004545E0">
      <w:pPr>
        <w:pStyle w:val="NoSpacing"/>
        <w:numPr>
          <w:ilvl w:val="0"/>
          <w:numId w:val="1"/>
        </w:numPr>
        <w:spacing w:line="360" w:lineRule="auto"/>
        <w:ind w:left="993" w:hanging="284"/>
        <w:rPr>
          <w:szCs w:val="28"/>
          <w:lang w:val="uk-UA"/>
        </w:rPr>
      </w:pPr>
      <w:r>
        <w:rPr>
          <w:szCs w:val="28"/>
          <w:lang w:val="uk-UA"/>
        </w:rPr>
        <w:t>Реєстрації на події;</w:t>
      </w:r>
    </w:p>
    <w:p w14:paraId="527715EA" w14:textId="77777777" w:rsidR="004545E0" w:rsidRDefault="004545E0" w:rsidP="004545E0">
      <w:pPr>
        <w:pStyle w:val="NoSpacing"/>
        <w:numPr>
          <w:ilvl w:val="0"/>
          <w:numId w:val="1"/>
        </w:numPr>
        <w:spacing w:line="360" w:lineRule="auto"/>
        <w:ind w:left="993" w:hanging="284"/>
        <w:rPr>
          <w:szCs w:val="28"/>
          <w:lang w:val="uk-UA"/>
        </w:rPr>
      </w:pPr>
      <w:proofErr w:type="spellStart"/>
      <w:r w:rsidRPr="00EB0635">
        <w:rPr>
          <w:szCs w:val="28"/>
          <w:lang w:val="uk-UA"/>
        </w:rPr>
        <w:t>Email</w:t>
      </w:r>
      <w:proofErr w:type="spellEnd"/>
      <w:r w:rsidRPr="00EB0635">
        <w:rPr>
          <w:szCs w:val="28"/>
          <w:lang w:val="uk-UA"/>
        </w:rPr>
        <w:t>-сповіщення</w:t>
      </w:r>
      <w:r w:rsidRPr="00CD58A9">
        <w:rPr>
          <w:szCs w:val="28"/>
          <w:lang w:val="uk-UA"/>
        </w:rPr>
        <w:t>;</w:t>
      </w:r>
    </w:p>
    <w:p w14:paraId="3D90A446" w14:textId="77777777" w:rsidR="004545E0" w:rsidRDefault="004545E0" w:rsidP="004545E0">
      <w:pPr>
        <w:pStyle w:val="NoSpacing"/>
        <w:numPr>
          <w:ilvl w:val="0"/>
          <w:numId w:val="1"/>
        </w:numPr>
        <w:spacing w:line="360" w:lineRule="auto"/>
        <w:ind w:left="993" w:hanging="284"/>
        <w:rPr>
          <w:szCs w:val="28"/>
          <w:lang w:val="uk-UA"/>
        </w:rPr>
      </w:pPr>
      <w:r w:rsidRPr="00EB0635">
        <w:rPr>
          <w:szCs w:val="28"/>
          <w:lang w:val="uk-UA"/>
        </w:rPr>
        <w:t>Відстеження учасників</w:t>
      </w:r>
      <w:r w:rsidRPr="00CD58A9">
        <w:rPr>
          <w:szCs w:val="28"/>
          <w:lang w:val="uk-UA"/>
        </w:rPr>
        <w:t>.</w:t>
      </w:r>
    </w:p>
    <w:p w14:paraId="70FAEB57" w14:textId="77777777" w:rsidR="004545E0" w:rsidRDefault="004545E0" w:rsidP="004545E0">
      <w:pPr>
        <w:pStyle w:val="NoSpacing"/>
        <w:spacing w:line="360" w:lineRule="auto"/>
        <w:ind w:firstLine="720"/>
        <w:rPr>
          <w:szCs w:val="28"/>
          <w:lang w:val="uk-UA"/>
        </w:rPr>
      </w:pPr>
      <w:r>
        <w:rPr>
          <w:szCs w:val="28"/>
          <w:lang w:val="uk-UA"/>
        </w:rPr>
        <w:t>У процесі розробки застосовані такі сучасні технології :</w:t>
      </w:r>
    </w:p>
    <w:p w14:paraId="6523679B" w14:textId="77777777" w:rsidR="004545E0" w:rsidRDefault="004545E0" w:rsidP="004545E0">
      <w:pPr>
        <w:pStyle w:val="NoSpacing"/>
        <w:numPr>
          <w:ilvl w:val="0"/>
          <w:numId w:val="2"/>
        </w:numPr>
        <w:spacing w:line="360" w:lineRule="auto"/>
        <w:ind w:left="993" w:hanging="284"/>
        <w:rPr>
          <w:szCs w:val="28"/>
          <w:lang w:val="uk-UA"/>
        </w:rPr>
      </w:pPr>
      <w:r>
        <w:rPr>
          <w:szCs w:val="28"/>
          <w:lang w:val="uk-UA"/>
        </w:rPr>
        <w:t xml:space="preserve">мова програмування </w:t>
      </w:r>
      <w:proofErr w:type="spellStart"/>
      <w:r w:rsidRPr="00EB0635">
        <w:rPr>
          <w:szCs w:val="28"/>
          <w:lang w:val="uk-UA"/>
        </w:rPr>
        <w:t>JavaScript</w:t>
      </w:r>
      <w:proofErr w:type="spellEnd"/>
      <w:r>
        <w:rPr>
          <w:szCs w:val="28"/>
          <w:lang w:val="uk-UA"/>
        </w:rPr>
        <w:t>;</w:t>
      </w:r>
    </w:p>
    <w:p w14:paraId="1A4AA105" w14:textId="77777777" w:rsidR="004545E0" w:rsidRDefault="004545E0" w:rsidP="004545E0">
      <w:pPr>
        <w:pStyle w:val="NoSpacing"/>
        <w:numPr>
          <w:ilvl w:val="0"/>
          <w:numId w:val="2"/>
        </w:numPr>
        <w:spacing w:line="360" w:lineRule="auto"/>
        <w:ind w:left="993" w:hanging="284"/>
        <w:rPr>
          <w:szCs w:val="28"/>
          <w:lang w:val="uk-UA"/>
        </w:rPr>
      </w:pPr>
      <w:r>
        <w:rPr>
          <w:szCs w:val="28"/>
          <w:lang w:val="uk-UA"/>
        </w:rPr>
        <w:t xml:space="preserve">Серверне середовище виконання </w:t>
      </w:r>
      <w:r>
        <w:rPr>
          <w:szCs w:val="28"/>
          <w:lang w:val="en-US"/>
        </w:rPr>
        <w:t>NodeJS;</w:t>
      </w:r>
    </w:p>
    <w:p w14:paraId="3C0FEC06" w14:textId="77777777" w:rsidR="004545E0" w:rsidRPr="00596BDF" w:rsidRDefault="004545E0" w:rsidP="004545E0">
      <w:pPr>
        <w:pStyle w:val="NoSpacing"/>
        <w:numPr>
          <w:ilvl w:val="0"/>
          <w:numId w:val="2"/>
        </w:numPr>
        <w:spacing w:line="360" w:lineRule="auto"/>
        <w:ind w:left="993" w:hanging="284"/>
        <w:rPr>
          <w:szCs w:val="28"/>
          <w:lang w:val="uk-UA"/>
        </w:rPr>
      </w:pPr>
      <w:r>
        <w:rPr>
          <w:szCs w:val="28"/>
          <w:lang w:val="uk-UA"/>
        </w:rPr>
        <w:t xml:space="preserve">База даних </w:t>
      </w:r>
      <w:r>
        <w:rPr>
          <w:szCs w:val="28"/>
          <w:lang w:val="en-US"/>
        </w:rPr>
        <w:t>MongoDB;</w:t>
      </w:r>
    </w:p>
    <w:p w14:paraId="49DE664A" w14:textId="77777777" w:rsidR="004545E0" w:rsidRPr="00B24F8E" w:rsidRDefault="004545E0" w:rsidP="004545E0">
      <w:pPr>
        <w:pStyle w:val="NoSpacing"/>
        <w:numPr>
          <w:ilvl w:val="0"/>
          <w:numId w:val="2"/>
        </w:numPr>
        <w:spacing w:line="360" w:lineRule="auto"/>
        <w:ind w:left="993" w:hanging="284"/>
        <w:rPr>
          <w:szCs w:val="28"/>
          <w:lang w:val="uk-UA"/>
        </w:rPr>
      </w:pPr>
      <w:r w:rsidRPr="00B24F8E">
        <w:rPr>
          <w:szCs w:val="28"/>
          <w:lang w:val="uk-UA"/>
        </w:rPr>
        <w:t xml:space="preserve">Фреймворки </w:t>
      </w:r>
      <w:proofErr w:type="spellStart"/>
      <w:r w:rsidRPr="00B24F8E">
        <w:rPr>
          <w:szCs w:val="28"/>
          <w:lang w:val="en-US"/>
        </w:rPr>
        <w:t>NextJs</w:t>
      </w:r>
      <w:proofErr w:type="spellEnd"/>
      <w:r>
        <w:rPr>
          <w:szCs w:val="28"/>
          <w:lang w:val="uk-UA"/>
        </w:rPr>
        <w:t>,</w:t>
      </w:r>
      <w:r w:rsidRPr="00B24F8E">
        <w:rPr>
          <w:szCs w:val="28"/>
          <w:lang w:val="uk-UA"/>
        </w:rPr>
        <w:t xml:space="preserve"> </w:t>
      </w:r>
      <w:proofErr w:type="spellStart"/>
      <w:r w:rsidRPr="00B24F8E">
        <w:rPr>
          <w:szCs w:val="28"/>
          <w:lang w:val="en-US"/>
        </w:rPr>
        <w:t>ExpressJS</w:t>
      </w:r>
      <w:proofErr w:type="spellEnd"/>
      <w:r>
        <w:rPr>
          <w:szCs w:val="28"/>
          <w:lang w:val="uk-UA"/>
        </w:rPr>
        <w:t xml:space="preserve"> і</w:t>
      </w:r>
      <w:r w:rsidRPr="00B24F8E">
        <w:rPr>
          <w:szCs w:val="28"/>
          <w:lang w:val="uk-UA"/>
        </w:rPr>
        <w:t xml:space="preserve"> </w:t>
      </w:r>
      <w:proofErr w:type="spellStart"/>
      <w:r w:rsidRPr="00B24F8E">
        <w:rPr>
          <w:szCs w:val="28"/>
          <w:lang w:val="uk-UA"/>
        </w:rPr>
        <w:t>TailwindCSS</w:t>
      </w:r>
      <w:proofErr w:type="spellEnd"/>
      <w:r w:rsidRPr="00B24F8E">
        <w:rPr>
          <w:szCs w:val="28"/>
          <w:lang w:val="uk-UA"/>
        </w:rPr>
        <w:t>;</w:t>
      </w:r>
    </w:p>
    <w:p w14:paraId="740702FD" w14:textId="77777777" w:rsidR="004545E0" w:rsidRDefault="004545E0" w:rsidP="004545E0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 w:eastAsia="ru-RU"/>
        </w:rPr>
      </w:pPr>
      <w:r w:rsidRPr="00596BDF">
        <w:rPr>
          <w:sz w:val="28"/>
          <w:szCs w:val="28"/>
          <w:lang w:val="uk-UA" w:eastAsia="ru-RU"/>
        </w:rPr>
        <w:t xml:space="preserve">За допомогою розробленого графічного інтерфейсу організатори подій мають змогу легко і систематично планувати, керувати та відстежувати різноманітні аспекти проведення всіх існуючих видів заходів. </w:t>
      </w:r>
    </w:p>
    <w:p w14:paraId="1F12E735" w14:textId="1627E6DA" w:rsidR="004545E0" w:rsidRPr="004545E0" w:rsidRDefault="004545E0" w:rsidP="004545E0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CD4BF0">
        <w:rPr>
          <w:sz w:val="28"/>
          <w:szCs w:val="28"/>
          <w:lang w:val="uk-UA"/>
        </w:rPr>
        <w:t>Ключові слова:</w:t>
      </w:r>
      <w:r w:rsidRPr="00CB5DD0">
        <w:rPr>
          <w:sz w:val="28"/>
          <w:szCs w:val="28"/>
          <w:lang w:val="uk-UA"/>
        </w:rPr>
        <w:t xml:space="preserve"> </w:t>
      </w:r>
      <w:proofErr w:type="spellStart"/>
      <w:r w:rsidRPr="00CB5DD0">
        <w:rPr>
          <w:sz w:val="28"/>
          <w:szCs w:val="28"/>
          <w:lang w:val="uk-UA"/>
        </w:rPr>
        <w:t>JavaScript</w:t>
      </w:r>
      <w:proofErr w:type="spellEnd"/>
      <w:r w:rsidRPr="00CB5DD0">
        <w:rPr>
          <w:sz w:val="28"/>
          <w:szCs w:val="28"/>
          <w:lang w:val="uk-UA"/>
        </w:rPr>
        <w:t>,</w:t>
      </w:r>
      <w:r w:rsidRPr="00CD4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</w:t>
      </w:r>
      <w:r w:rsidRPr="00CB5DD0">
        <w:rPr>
          <w:sz w:val="28"/>
          <w:szCs w:val="28"/>
          <w:lang w:val="en-US"/>
        </w:rPr>
        <w:t>ode</w:t>
      </w:r>
      <w:r>
        <w:rPr>
          <w:sz w:val="28"/>
          <w:szCs w:val="28"/>
          <w:lang w:val="en-US"/>
        </w:rPr>
        <w:t>JS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M</w:t>
      </w:r>
      <w:r w:rsidRPr="00CB5DD0">
        <w:rPr>
          <w:sz w:val="28"/>
          <w:szCs w:val="28"/>
          <w:lang w:val="en-US"/>
        </w:rPr>
        <w:t>ongo</w:t>
      </w:r>
      <w:r>
        <w:rPr>
          <w:sz w:val="28"/>
          <w:szCs w:val="28"/>
          <w:lang w:val="en-US"/>
        </w:rPr>
        <w:t>DB</w:t>
      </w:r>
      <w:r w:rsidRPr="00CB5DD0">
        <w:rPr>
          <w:sz w:val="28"/>
          <w:szCs w:val="28"/>
          <w:lang w:val="uk-UA"/>
        </w:rPr>
        <w:t xml:space="preserve">, </w:t>
      </w:r>
      <w:r w:rsidRPr="00CB5DD0">
        <w:rPr>
          <w:sz w:val="28"/>
          <w:szCs w:val="28"/>
          <w:lang w:val="en-US"/>
        </w:rPr>
        <w:t>mongoose</w:t>
      </w:r>
      <w:r w:rsidRPr="00CB5DD0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N</w:t>
      </w:r>
      <w:r w:rsidRPr="00CB5DD0">
        <w:rPr>
          <w:sz w:val="28"/>
          <w:szCs w:val="28"/>
          <w:lang w:val="en-US"/>
        </w:rPr>
        <w:t>extjs</w:t>
      </w:r>
      <w:proofErr w:type="spellEnd"/>
      <w:r w:rsidRPr="00CB5DD0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E</w:t>
      </w:r>
      <w:r w:rsidRPr="00CB5DD0">
        <w:rPr>
          <w:sz w:val="28"/>
          <w:szCs w:val="28"/>
          <w:lang w:val="en-US"/>
        </w:rPr>
        <w:t>xpress</w:t>
      </w:r>
      <w:r>
        <w:rPr>
          <w:sz w:val="28"/>
          <w:szCs w:val="28"/>
          <w:lang w:val="en-US"/>
        </w:rPr>
        <w:t>JS</w:t>
      </w:r>
      <w:proofErr w:type="spellEnd"/>
      <w:r w:rsidRPr="00CB5DD0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T</w:t>
      </w:r>
      <w:r w:rsidRPr="00CB5DD0">
        <w:rPr>
          <w:sz w:val="28"/>
          <w:szCs w:val="28"/>
          <w:lang w:val="en-US"/>
        </w:rPr>
        <w:t>ailwind</w:t>
      </w:r>
      <w:r>
        <w:rPr>
          <w:sz w:val="28"/>
          <w:szCs w:val="28"/>
          <w:lang w:val="en-US"/>
        </w:rPr>
        <w:t>CSS</w:t>
      </w:r>
      <w:proofErr w:type="spellEnd"/>
      <w:r w:rsidRPr="00CB5DD0">
        <w:rPr>
          <w:sz w:val="28"/>
          <w:szCs w:val="28"/>
          <w:lang w:val="uk-UA"/>
        </w:rPr>
        <w:t>.</w:t>
      </w:r>
    </w:p>
    <w:sectPr w:rsidR="004545E0" w:rsidRPr="004545E0">
      <w:headerReference w:type="even" r:id="rId5"/>
      <w:footerReference w:type="even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968478"/>
      <w:docPartObj>
        <w:docPartGallery w:val="Page Numbers (Bottom of Page)"/>
        <w:docPartUnique/>
      </w:docPartObj>
    </w:sdtPr>
    <w:sdtContent>
      <w:p w14:paraId="7A158195" w14:textId="77777777" w:rsidR="00000000" w:rsidRDefault="00000000" w:rsidP="00F32C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96714217"/>
      <w:docPartObj>
        <w:docPartGallery w:val="Page Numbers (Bottom of Page)"/>
        <w:docPartUnique/>
      </w:docPartObj>
    </w:sdtPr>
    <w:sdtContent>
      <w:p w14:paraId="26191FCD" w14:textId="77777777" w:rsidR="00000000" w:rsidRDefault="00000000" w:rsidP="0018221E">
        <w:pPr>
          <w:pStyle w:val="Footer"/>
          <w:framePr w:wrap="none" w:vAnchor="text" w:hAnchor="margin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E5B9E4" w14:textId="77777777" w:rsidR="00000000" w:rsidRDefault="00000000" w:rsidP="0018221E">
    <w:pPr>
      <w:pStyle w:val="Footer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4757256"/>
      <w:docPartObj>
        <w:docPartGallery w:val="Page Numbers (Top of Page)"/>
        <w:docPartUnique/>
      </w:docPartObj>
    </w:sdtPr>
    <w:sdtContent>
      <w:p w14:paraId="4CD8F13B" w14:textId="77777777" w:rsidR="00000000" w:rsidRDefault="00000000" w:rsidP="00F32C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AB3D13" w14:textId="77777777" w:rsidR="00000000" w:rsidRDefault="00000000" w:rsidP="0011220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C4"/>
    <w:multiLevelType w:val="hybridMultilevel"/>
    <w:tmpl w:val="D804AB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36534"/>
    <w:multiLevelType w:val="hybridMultilevel"/>
    <w:tmpl w:val="92FE7F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64E2"/>
    <w:multiLevelType w:val="hybridMultilevel"/>
    <w:tmpl w:val="E66C72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A1329"/>
    <w:multiLevelType w:val="hybridMultilevel"/>
    <w:tmpl w:val="F39AFB2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7D51796"/>
    <w:multiLevelType w:val="multilevel"/>
    <w:tmpl w:val="14E26F08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643261"/>
    <w:multiLevelType w:val="hybridMultilevel"/>
    <w:tmpl w:val="303E3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07630">
    <w:abstractNumId w:val="3"/>
  </w:num>
  <w:num w:numId="2" w16cid:durableId="1595095248">
    <w:abstractNumId w:val="0"/>
  </w:num>
  <w:num w:numId="3" w16cid:durableId="1627858144">
    <w:abstractNumId w:val="4"/>
  </w:num>
  <w:num w:numId="4" w16cid:durableId="1115322909">
    <w:abstractNumId w:val="5"/>
  </w:num>
  <w:num w:numId="5" w16cid:durableId="993023293">
    <w:abstractNumId w:val="2"/>
  </w:num>
  <w:num w:numId="6" w16cid:durableId="71396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E0"/>
    <w:rsid w:val="002F4D0C"/>
    <w:rsid w:val="004545E0"/>
    <w:rsid w:val="00641A28"/>
    <w:rsid w:val="00C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107B85"/>
  <w15:chartTrackingRefBased/>
  <w15:docId w15:val="{60573076-611F-014D-AFB0-7136D375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E0"/>
    <w:rPr>
      <w:rFonts w:ascii="Times New Roman" w:eastAsia="Times New Roman" w:hAnsi="Times New Roman" w:cs="Times New Roman"/>
      <w:kern w:val="0"/>
      <w:lang w:val="ru-RU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5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5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5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5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5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5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5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45E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545E0"/>
    <w:pPr>
      <w:ind w:firstLine="709"/>
      <w:jc w:val="both"/>
    </w:pPr>
    <w:rPr>
      <w:rFonts w:ascii="Times New Roman" w:hAnsi="Times New Roman"/>
      <w:kern w:val="0"/>
      <w:sz w:val="28"/>
      <w:szCs w:val="22"/>
      <w:lang w:val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45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5E0"/>
    <w:rPr>
      <w:rFonts w:ascii="Times New Roman" w:eastAsia="Times New Roman" w:hAnsi="Times New Roman" w:cs="Times New Roman"/>
      <w:kern w:val="0"/>
      <w:lang w:val="ru-RU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4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5E0"/>
    <w:rPr>
      <w:rFonts w:ascii="Times New Roman" w:eastAsia="Times New Roman" w:hAnsi="Times New Roman" w:cs="Times New Roman"/>
      <w:kern w:val="0"/>
      <w:lang w:val="ru-RU" w:eastAsia="en-GB"/>
      <w14:ligatures w14:val="none"/>
    </w:rPr>
  </w:style>
  <w:style w:type="character" w:styleId="PageNumber">
    <w:name w:val="page number"/>
    <w:rsid w:val="004545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Halytskyi Danylo I.BSCIIM.2301</dc:creator>
  <cp:keywords/>
  <dc:description/>
  <cp:lastModifiedBy>Halytskyi Danylo I.BSCIIM.2301</cp:lastModifiedBy>
  <cp:revision>1</cp:revision>
  <dcterms:created xsi:type="dcterms:W3CDTF">2024-06-17T09:48:00Z</dcterms:created>
  <dcterms:modified xsi:type="dcterms:W3CDTF">2024-06-17T09:50:00Z</dcterms:modified>
</cp:coreProperties>
</file>