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91" w:rsidRPr="00552B9E" w:rsidRDefault="00354EFA">
      <w:pPr>
        <w:spacing w:line="228" w:lineRule="auto"/>
        <w:ind w:left="1880" w:right="1800"/>
        <w:jc w:val="center"/>
        <w:rPr>
          <w:rFonts w:asciiTheme="minorHAnsi" w:eastAsia="Calibri" w:hAnsiTheme="minorHAnsi"/>
          <w:b/>
          <w:bCs/>
          <w:sz w:val="20"/>
          <w:szCs w:val="20"/>
        </w:rPr>
      </w:pPr>
      <w:bookmarkStart w:id="0" w:name="page1"/>
      <w:bookmarkEnd w:id="0"/>
      <w:r w:rsidRPr="00552B9E">
        <w:rPr>
          <w:rFonts w:asciiTheme="minorHAnsi" w:eastAsia="Calibri" w:hAnsi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612775</wp:posOffset>
            </wp:positionH>
            <wp:positionV relativeFrom="page">
              <wp:posOffset>735965</wp:posOffset>
            </wp:positionV>
            <wp:extent cx="728345" cy="901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2B9E">
        <w:rPr>
          <w:rFonts w:asciiTheme="minorHAnsi" w:eastAsia="Calibri" w:hAnsiTheme="minorHAnsi"/>
          <w:b/>
          <w:bCs/>
          <w:sz w:val="20"/>
          <w:szCs w:val="20"/>
        </w:rPr>
        <w:t xml:space="preserve">НАЦІОНАЛЬНИЙ ТЕХНІЧНИЙ УНІВЕРСИТЕТ УКРАЇНИ «КИЇВСЬКИЙ ПОЛІТЕХНІЧНИЙ ІНСТИТУТ імені ІГОРЯ СІКОРСЬКОГО» </w:t>
      </w:r>
    </w:p>
    <w:p w:rsidR="004D1C91" w:rsidRPr="00552B9E" w:rsidRDefault="00354EFA">
      <w:pPr>
        <w:spacing w:line="228" w:lineRule="auto"/>
        <w:ind w:left="1880" w:right="1800"/>
        <w:jc w:val="center"/>
        <w:rPr>
          <w:rFonts w:asciiTheme="minorHAnsi" w:eastAsia="Calibri" w:hAnsiTheme="minorHAnsi"/>
          <w:b/>
          <w:bCs/>
          <w:sz w:val="20"/>
          <w:szCs w:val="20"/>
        </w:rPr>
      </w:pPr>
      <w:r w:rsidRPr="00552B9E">
        <w:rPr>
          <w:rFonts w:asciiTheme="minorHAnsi" w:eastAsia="Calibri" w:hAnsiTheme="minorHAnsi"/>
          <w:b/>
          <w:bCs/>
          <w:sz w:val="20"/>
          <w:szCs w:val="20"/>
        </w:rPr>
        <w:t xml:space="preserve">ФАКУЛЬТЕТ ПРИКЛАДНОЇ МАТЕМАТИКИ </w:t>
      </w:r>
    </w:p>
    <w:p w:rsidR="00321F5A" w:rsidRPr="00552B9E" w:rsidRDefault="00354EFA">
      <w:pPr>
        <w:spacing w:line="228" w:lineRule="auto"/>
        <w:ind w:left="1880" w:right="1800"/>
        <w:jc w:val="center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b/>
          <w:bCs/>
          <w:sz w:val="20"/>
          <w:szCs w:val="20"/>
        </w:rPr>
        <w:t>КАФЕДРА СИСТЕМНОГО ПРОГРАМУВАННЯ ТА</w:t>
      </w:r>
    </w:p>
    <w:p w:rsidR="00321F5A" w:rsidRPr="00552B9E" w:rsidRDefault="00321F5A">
      <w:pPr>
        <w:spacing w:line="3" w:lineRule="exact"/>
        <w:rPr>
          <w:rFonts w:asciiTheme="minorHAnsi" w:hAnsiTheme="minorHAnsi"/>
        </w:rPr>
      </w:pPr>
    </w:p>
    <w:p w:rsidR="00321F5A" w:rsidRPr="00552B9E" w:rsidRDefault="00354EFA">
      <w:pPr>
        <w:ind w:left="3200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b/>
          <w:bCs/>
          <w:sz w:val="20"/>
          <w:szCs w:val="20"/>
        </w:rPr>
        <w:t>СПЕЦІАЛІЗОВАНИХ КОМП’ЮТЕРНИХ СИСТЕМ</w:t>
      </w:r>
    </w:p>
    <w:p w:rsidR="00321F5A" w:rsidRPr="00552B9E" w:rsidRDefault="00354EFA">
      <w:pPr>
        <w:spacing w:line="20" w:lineRule="exact"/>
        <w:rPr>
          <w:rFonts w:asciiTheme="minorHAnsi" w:hAnsiTheme="minorHAnsi"/>
        </w:rPr>
      </w:pPr>
      <w:r w:rsidRPr="00552B9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174625</wp:posOffset>
                </wp:positionV>
                <wp:extent cx="700976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9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9945E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3.75pt" to="521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3zuAEAAH8DAAAOAAAAZHJzL2Uyb0RvYy54bWysU01vGyEQvVfqf0Dc6904qe2svM4hqXuJ&#10;Wktpf8AYWC8qX2Kod/3vO+CPxm1OVTmMGObxmPeA5cNoDduriNq7lt9Mas6UE15qt2v592/rDwvO&#10;MIGTYLxTLT8o5A+r9++WQ2jU1PfeSBUZkThshtDyPqXQVBWKXlnAiQ/KUbHz0UKiNO4qGWEgdmuq&#10;aV3PqsFHGaIXCpFWn45Fvir8XadE+tp1qBIzLafeUomxxG2O1WoJzS5C6LU4tQH/0IUF7ejQC9UT&#10;JGA/o/6LymoRPfouTYS3le86LVTRQGpu6j/UvPQQVNFC5mC42IT/j1Z82W8i07LlU84cWLqiciqb&#10;ZmuGgA0hHt0mZnFidC/h2YsfSLXqqpgTDEfY2EWb4aSOjcXqw8VqNSYmaHFe1/fz2UfOBNXu5rPb&#10;fFwFzXlviJg+K29ZnrTcaJeNgAb2z5iO0DMkL6M3Wq61MSWJu+2jiWwPdOnrMk7sVzDj2NDy2/pu&#10;UZivaviaoi7jLQqrE71eo23LFxcQNL0C+clJahOaBNoc56TOuJNvR6uyaVsvD5t49pNuudhwepH5&#10;Gb3Oy+7f/2b1CwAA//8DAFBLAwQUAAYACAAAACEA8W+K9t4AAAAKAQAADwAAAGRycy9kb3ducmV2&#10;LnhtbEyPTU/DMAyG70j8h8hI3LaEbQxU6k4dCHFE2yoQt6wxbUXjVE22dv+eTDvAzR+PXj9OV6Nt&#10;xZF63zhGuJsqEMSlMw1XCMXudfIIwgfNRreOCeFEHlbZ9VWqE+MG3tBxGyoRQ9gnGqEOoUuk9GVN&#10;Vvup64jj7tv1VofY9pU0vR5iuG3lTKmltLrheKHWHT3XVP5sDxbhw7/v8iI/DW8Fz1/Wpd+svz5H&#10;xNubMX8CEWgMfzCc9aM6ZNFp7w5svGgRJku1iCjC7OEexBlQi3ms9peJzFL5/4XsFwAA//8DAFBL&#10;AQItABQABgAIAAAAIQC2gziS/gAAAOEBAAATAAAAAAAAAAAAAAAAAAAAAABbQ29udGVudF9UeXBl&#10;c10ueG1sUEsBAi0AFAAGAAgAAAAhADj9If/WAAAAlAEAAAsAAAAAAAAAAAAAAAAALwEAAF9yZWxz&#10;Ly5yZWxzUEsBAi0AFAAGAAgAAAAhAJdibfO4AQAAfwMAAA4AAAAAAAAAAAAAAAAALgIAAGRycy9l&#10;Mm9Eb2MueG1sUEsBAi0AFAAGAAgAAAAhAPFvivbeAAAACgEAAA8AAAAAAAAAAAAAAAAAEgQAAGRy&#10;cy9kb3ducmV2LnhtbFBLBQYAAAAABAAEAPMAAAAdBQAAAAA=&#10;" o:allowincell="f" filled="t" strokeweight=".24pt">
                <v:stroke joinstyle="miter"/>
                <o:lock v:ext="edit" shapetype="f"/>
              </v:line>
            </w:pict>
          </mc:Fallback>
        </mc:AlternateContent>
      </w: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85" w:lineRule="exact"/>
        <w:rPr>
          <w:rFonts w:asciiTheme="minorHAnsi" w:hAnsiTheme="minorHAnsi"/>
        </w:rPr>
      </w:pPr>
    </w:p>
    <w:p w:rsidR="00934CE7" w:rsidRPr="00552B9E" w:rsidRDefault="00934CE7" w:rsidP="00934CE7">
      <w:pPr>
        <w:ind w:right="-39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/>
          <w:b/>
          <w:bCs/>
          <w:sz w:val="40"/>
          <w:szCs w:val="40"/>
        </w:rPr>
        <w:t xml:space="preserve">Анотації </w:t>
      </w:r>
    </w:p>
    <w:p w:rsidR="00934CE7" w:rsidRPr="00552B9E" w:rsidRDefault="00934CE7" w:rsidP="00934CE7">
      <w:pPr>
        <w:spacing w:line="120" w:lineRule="exact"/>
        <w:rPr>
          <w:rFonts w:asciiTheme="minorHAnsi" w:hAnsiTheme="minorHAnsi"/>
        </w:rPr>
      </w:pPr>
    </w:p>
    <w:p w:rsidR="00934CE7" w:rsidRPr="00552B9E" w:rsidRDefault="00934CE7" w:rsidP="00934CE7">
      <w:pPr>
        <w:ind w:right="-39"/>
        <w:jc w:val="center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b/>
          <w:bCs/>
          <w:sz w:val="28"/>
          <w:szCs w:val="28"/>
        </w:rPr>
        <w:t>вибіркових навчальних дисциплін</w:t>
      </w:r>
      <w:r>
        <w:rPr>
          <w:rFonts w:asciiTheme="minorHAnsi" w:eastAsia="Calibri" w:hAnsiTheme="minorHAnsi"/>
          <w:b/>
          <w:bCs/>
          <w:sz w:val="28"/>
          <w:szCs w:val="28"/>
        </w:rPr>
        <w:t xml:space="preserve"> для </w:t>
      </w:r>
      <w:r>
        <w:rPr>
          <w:rFonts w:asciiTheme="minorHAnsi" w:eastAsia="Calibri" w:hAnsiTheme="minorHAnsi"/>
          <w:b/>
          <w:bCs/>
          <w:sz w:val="28"/>
          <w:szCs w:val="28"/>
        </w:rPr>
        <w:t>4</w:t>
      </w:r>
      <w:r>
        <w:rPr>
          <w:rFonts w:asciiTheme="minorHAnsi" w:eastAsia="Calibri" w:hAnsi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eastAsia="Calibri" w:hAnsiTheme="minorHAnsi"/>
          <w:b/>
          <w:bCs/>
          <w:sz w:val="28"/>
          <w:szCs w:val="28"/>
        </w:rPr>
        <w:t>курса</w:t>
      </w:r>
      <w:proofErr w:type="spellEnd"/>
    </w:p>
    <w:p w:rsidR="00934CE7" w:rsidRPr="00552B9E" w:rsidRDefault="00934CE7" w:rsidP="00934CE7">
      <w:pPr>
        <w:spacing w:line="1" w:lineRule="exact"/>
        <w:rPr>
          <w:rFonts w:asciiTheme="minorHAnsi" w:hAnsiTheme="minorHAnsi"/>
        </w:rPr>
      </w:pPr>
    </w:p>
    <w:p w:rsidR="00934CE7" w:rsidRPr="00552B9E" w:rsidRDefault="00934CE7" w:rsidP="00934CE7">
      <w:pPr>
        <w:ind w:right="-39"/>
        <w:jc w:val="center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b/>
          <w:bCs/>
          <w:sz w:val="28"/>
          <w:szCs w:val="28"/>
        </w:rPr>
        <w:t>першого (бакалаврського) рівня вищої освіти</w:t>
      </w:r>
    </w:p>
    <w:p w:rsidR="00934CE7" w:rsidRPr="00552B9E" w:rsidRDefault="00934CE7" w:rsidP="00934CE7">
      <w:pPr>
        <w:spacing w:line="11" w:lineRule="exact"/>
        <w:rPr>
          <w:rFonts w:asciiTheme="minorHAnsi" w:hAnsiTheme="minorHAnsi"/>
        </w:rPr>
      </w:pPr>
    </w:p>
    <w:p w:rsidR="00934CE7" w:rsidRPr="00552B9E" w:rsidRDefault="00934CE7" w:rsidP="00934CE7">
      <w:pPr>
        <w:ind w:right="-39"/>
        <w:jc w:val="center"/>
        <w:rPr>
          <w:rFonts w:asciiTheme="minorHAnsi" w:eastAsia="Calibri" w:hAnsiTheme="minorHAnsi"/>
          <w:b/>
          <w:bCs/>
          <w:sz w:val="27"/>
          <w:szCs w:val="27"/>
        </w:rPr>
      </w:pPr>
      <w:r w:rsidRPr="00552B9E">
        <w:rPr>
          <w:rFonts w:asciiTheme="minorHAnsi" w:eastAsia="Calibri" w:hAnsiTheme="minorHAnsi"/>
          <w:b/>
          <w:bCs/>
          <w:sz w:val="27"/>
          <w:szCs w:val="27"/>
        </w:rPr>
        <w:t xml:space="preserve">для освітньо-професійної програми </w:t>
      </w:r>
    </w:p>
    <w:p w:rsidR="00934CE7" w:rsidRPr="00552B9E" w:rsidRDefault="00934CE7" w:rsidP="00934CE7">
      <w:pPr>
        <w:ind w:right="-39"/>
        <w:jc w:val="center"/>
        <w:rPr>
          <w:rFonts w:asciiTheme="minorHAnsi" w:eastAsia="Calibri" w:hAnsiTheme="minorHAnsi"/>
          <w:b/>
          <w:bCs/>
          <w:sz w:val="28"/>
          <w:szCs w:val="28"/>
        </w:rPr>
      </w:pPr>
      <w:r w:rsidRPr="00552B9E">
        <w:rPr>
          <w:rFonts w:asciiTheme="minorHAnsi" w:eastAsia="Calibri" w:hAnsiTheme="minorHAnsi"/>
          <w:b/>
          <w:bCs/>
          <w:sz w:val="27"/>
          <w:szCs w:val="27"/>
        </w:rPr>
        <w:t xml:space="preserve">«Системне програмування і спеціалізовані </w:t>
      </w:r>
      <w:r w:rsidRPr="00552B9E">
        <w:rPr>
          <w:rFonts w:asciiTheme="minorHAnsi" w:eastAsia="Calibri" w:hAnsiTheme="minorHAnsi"/>
          <w:b/>
          <w:bCs/>
          <w:sz w:val="28"/>
          <w:szCs w:val="28"/>
        </w:rPr>
        <w:t xml:space="preserve">комп’ютерні системи» </w:t>
      </w:r>
    </w:p>
    <w:p w:rsidR="00934CE7" w:rsidRPr="00552B9E" w:rsidRDefault="00934CE7" w:rsidP="00934CE7">
      <w:pPr>
        <w:ind w:right="-39"/>
        <w:jc w:val="center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b/>
          <w:bCs/>
          <w:sz w:val="28"/>
          <w:szCs w:val="28"/>
        </w:rPr>
        <w:t>спеціальності 123 Комп’ютерна інженерія</w:t>
      </w: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66" w:lineRule="exact"/>
        <w:rPr>
          <w:rFonts w:asciiTheme="minorHAnsi" w:hAnsiTheme="minorHAnsi"/>
        </w:rPr>
      </w:pPr>
    </w:p>
    <w:p w:rsidR="004A1E3A" w:rsidRPr="00552B9E" w:rsidRDefault="004A1E3A" w:rsidP="00021AE6">
      <w:pPr>
        <w:ind w:left="6460" w:firstLine="720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sz w:val="28"/>
          <w:szCs w:val="28"/>
        </w:rPr>
        <w:t xml:space="preserve"> </w:t>
      </w: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36" w:lineRule="exact"/>
        <w:rPr>
          <w:rFonts w:asciiTheme="minorHAnsi" w:hAnsiTheme="minorHAnsi"/>
        </w:rPr>
      </w:pPr>
    </w:p>
    <w:p w:rsidR="00321F5A" w:rsidRPr="00552B9E" w:rsidRDefault="00792003" w:rsidP="00792003">
      <w:pPr>
        <w:ind w:right="-39"/>
        <w:jc w:val="center"/>
        <w:rPr>
          <w:rFonts w:asciiTheme="minorHAnsi" w:hAnsiTheme="minorHAnsi"/>
          <w:sz w:val="20"/>
          <w:szCs w:val="20"/>
        </w:rPr>
        <w:sectPr w:rsidR="00321F5A" w:rsidRPr="00552B9E">
          <w:footerReference w:type="default" r:id="rId9"/>
          <w:pgSz w:w="12240" w:h="15840"/>
          <w:pgMar w:top="1396" w:right="920" w:bottom="1015" w:left="1440" w:header="0" w:footer="0" w:gutter="0"/>
          <w:cols w:space="720" w:equalWidth="0">
            <w:col w:w="9880"/>
          </w:cols>
        </w:sectPr>
      </w:pPr>
      <w:r w:rsidRPr="00552B9E">
        <w:rPr>
          <w:rFonts w:asciiTheme="minorHAnsi" w:eastAsia="Calibri" w:hAnsiTheme="minorHAnsi"/>
          <w:b/>
          <w:bCs/>
          <w:sz w:val="28"/>
          <w:szCs w:val="28"/>
        </w:rPr>
        <w:t>Київ 2021</w:t>
      </w:r>
    </w:p>
    <w:p w:rsidR="00321F5A" w:rsidRPr="00552B9E" w:rsidRDefault="00354EFA">
      <w:pPr>
        <w:ind w:right="-139"/>
        <w:jc w:val="center"/>
        <w:rPr>
          <w:rFonts w:asciiTheme="minorHAnsi" w:eastAsia="Calibri" w:hAnsiTheme="minorHAnsi"/>
          <w:sz w:val="44"/>
          <w:szCs w:val="44"/>
        </w:rPr>
      </w:pPr>
      <w:bookmarkStart w:id="1" w:name="page2"/>
      <w:bookmarkEnd w:id="1"/>
      <w:r w:rsidRPr="00552B9E">
        <w:rPr>
          <w:rFonts w:asciiTheme="minorHAnsi" w:eastAsia="Calibri" w:hAnsiTheme="minorHAnsi"/>
          <w:sz w:val="44"/>
          <w:szCs w:val="44"/>
        </w:rPr>
        <w:lastRenderedPageBreak/>
        <w:t>Зміст</w:t>
      </w:r>
    </w:p>
    <w:p w:rsidR="00150BB9" w:rsidRPr="00552B9E" w:rsidRDefault="00150BB9">
      <w:pPr>
        <w:ind w:right="-139"/>
        <w:jc w:val="center"/>
        <w:rPr>
          <w:rFonts w:asciiTheme="minorHAnsi" w:hAnsiTheme="minorHAnsi"/>
          <w:sz w:val="20"/>
          <w:szCs w:val="20"/>
        </w:rPr>
      </w:pPr>
    </w:p>
    <w:p w:rsidR="00321F5A" w:rsidRPr="00552B9E" w:rsidRDefault="00321F5A">
      <w:pPr>
        <w:spacing w:line="125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340"/>
        <w:gridCol w:w="1760"/>
      </w:tblGrid>
      <w:tr w:rsidR="003241A0" w:rsidRPr="00552B9E" w:rsidTr="00354EFA">
        <w:trPr>
          <w:trHeight w:val="341"/>
        </w:trPr>
        <w:tc>
          <w:tcPr>
            <w:tcW w:w="7920" w:type="dxa"/>
            <w:gridSpan w:val="2"/>
            <w:vAlign w:val="bottom"/>
          </w:tcPr>
          <w:p w:rsidR="003241A0" w:rsidRPr="00552B9E" w:rsidRDefault="003241A0" w:rsidP="003241A0">
            <w:pPr>
              <w:rPr>
                <w:rFonts w:asciiTheme="minorHAnsi" w:hAnsiTheme="minorHAnsi"/>
                <w:sz w:val="20"/>
                <w:szCs w:val="20"/>
              </w:rPr>
            </w:pPr>
            <w:r w:rsidRPr="00552B9E">
              <w:rPr>
                <w:rFonts w:asciiTheme="minorHAnsi" w:eastAsia="Calibri" w:hAnsiTheme="minorHAnsi"/>
                <w:i/>
                <w:iCs/>
                <w:sz w:val="28"/>
                <w:szCs w:val="28"/>
              </w:rPr>
              <w:t>Анотації вибіркових дисциплін для 4 курсу*</w:t>
            </w:r>
          </w:p>
        </w:tc>
        <w:tc>
          <w:tcPr>
            <w:tcW w:w="1760" w:type="dxa"/>
            <w:vAlign w:val="bottom"/>
          </w:tcPr>
          <w:p w:rsidR="003241A0" w:rsidRPr="00552B9E" w:rsidRDefault="00BB24CB" w:rsidP="003241A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392A21" w:rsidP="00392A21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Архітектура комп’ютерів. Апаратне забезпечення</w:t>
            </w:r>
          </w:p>
        </w:tc>
        <w:tc>
          <w:tcPr>
            <w:tcW w:w="1760" w:type="dxa"/>
            <w:vAlign w:val="bottom"/>
          </w:tcPr>
          <w:p w:rsidR="00392A21" w:rsidRPr="00BB24CB" w:rsidRDefault="00BB24CB" w:rsidP="00392A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392A21" w:rsidP="00392A21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Архітектура вбудованих систем</w:t>
            </w:r>
          </w:p>
        </w:tc>
        <w:tc>
          <w:tcPr>
            <w:tcW w:w="1760" w:type="dxa"/>
            <w:vAlign w:val="bottom"/>
          </w:tcPr>
          <w:p w:rsidR="00392A21" w:rsidRPr="00552B9E" w:rsidRDefault="00BB24CB" w:rsidP="00392A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392A21" w:rsidP="00392A21">
            <w:pPr>
              <w:spacing w:line="227" w:lineRule="exact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bCs/>
                <w:lang w:val="en-US" w:eastAsia="ru-RU"/>
              </w:rPr>
              <w:t>Computer architecture. Hardware</w:t>
            </w:r>
          </w:p>
        </w:tc>
        <w:tc>
          <w:tcPr>
            <w:tcW w:w="1760" w:type="dxa"/>
            <w:vAlign w:val="bottom"/>
          </w:tcPr>
          <w:p w:rsidR="00392A21" w:rsidRPr="00552B9E" w:rsidRDefault="00BB24CB" w:rsidP="00392A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2246A6" w:rsidRPr="00552B9E" w:rsidTr="00EC5874">
        <w:trPr>
          <w:trHeight w:val="343"/>
        </w:trPr>
        <w:tc>
          <w:tcPr>
            <w:tcW w:w="9680" w:type="dxa"/>
            <w:gridSpan w:val="3"/>
            <w:vAlign w:val="bottom"/>
          </w:tcPr>
          <w:p w:rsidR="002246A6" w:rsidRPr="00552B9E" w:rsidRDefault="002246A6" w:rsidP="00392A21">
            <w:pPr>
              <w:jc w:val="right"/>
              <w:rPr>
                <w:rFonts w:asciiTheme="minorHAnsi" w:hAnsiTheme="minorHAnsi"/>
              </w:rPr>
            </w:pP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B638EF" w:rsidP="007E6184">
            <w:pPr>
              <w:spacing w:line="227" w:lineRule="exact"/>
              <w:rPr>
                <w:rFonts w:asciiTheme="minorHAnsi" w:hAnsiTheme="minorHAnsi"/>
                <w:bCs/>
                <w:lang w:val="en-US" w:eastAsia="ru-RU"/>
              </w:rPr>
            </w:pP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Комп’</w:t>
            </w:r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>ютерні</w:t>
            </w:r>
            <w:proofErr w:type="spellEnd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>системи</w:t>
            </w:r>
            <w:proofErr w:type="spellEnd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>проектування</w:t>
            </w:r>
            <w:proofErr w:type="spellEnd"/>
          </w:p>
        </w:tc>
        <w:tc>
          <w:tcPr>
            <w:tcW w:w="1760" w:type="dxa"/>
            <w:vAlign w:val="bottom"/>
          </w:tcPr>
          <w:p w:rsidR="00392A21" w:rsidRPr="00552B9E" w:rsidRDefault="00BB24CB" w:rsidP="00392A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7E6184" w:rsidP="00392A21">
            <w:pPr>
              <w:spacing w:line="227" w:lineRule="exact"/>
              <w:rPr>
                <w:rFonts w:asciiTheme="minorHAnsi" w:hAnsiTheme="minorHAnsi"/>
                <w:bCs/>
                <w:lang w:val="en-US" w:eastAsia="ru-RU"/>
              </w:rPr>
            </w:pPr>
            <w:r w:rsidRPr="00552B9E">
              <w:rPr>
                <w:rFonts w:asciiTheme="minorHAnsi" w:hAnsiTheme="minorHAnsi"/>
                <w:bCs/>
                <w:lang w:eastAsia="ru-RU"/>
              </w:rPr>
              <w:t>Т</w:t>
            </w: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ехнологія</w:t>
            </w:r>
            <w:proofErr w:type="spellEnd"/>
            <w:r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проектування</w:t>
            </w:r>
            <w:proofErr w:type="spellEnd"/>
            <w:r w:rsidRPr="00552B9E">
              <w:rPr>
                <w:rFonts w:asciiTheme="minorHAnsi" w:hAnsiTheme="minorHAnsi"/>
                <w:bCs/>
                <w:lang w:val="en-US" w:eastAsia="ru-RU"/>
              </w:rPr>
              <w:t xml:space="preserve"> КС</w:t>
            </w:r>
          </w:p>
        </w:tc>
        <w:tc>
          <w:tcPr>
            <w:tcW w:w="1760" w:type="dxa"/>
            <w:vAlign w:val="bottom"/>
          </w:tcPr>
          <w:p w:rsidR="00392A21" w:rsidRPr="00552B9E" w:rsidRDefault="00BB24CB" w:rsidP="00392A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392A21" w:rsidP="00392A21">
            <w:pPr>
              <w:spacing w:line="227" w:lineRule="exact"/>
              <w:rPr>
                <w:rFonts w:asciiTheme="minorHAnsi" w:hAnsiTheme="minorHAnsi"/>
                <w:bCs/>
                <w:lang w:val="en-US" w:eastAsia="ru-RU"/>
              </w:rPr>
            </w:pP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Автоматизоване</w:t>
            </w:r>
            <w:proofErr w:type="spellEnd"/>
            <w:r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пр</w:t>
            </w:r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>оектування</w:t>
            </w:r>
            <w:proofErr w:type="spellEnd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>комп’ютерних</w:t>
            </w:r>
            <w:proofErr w:type="spellEnd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lang w:val="en-US" w:eastAsia="ru-RU"/>
              </w:rPr>
              <w:t>систем</w:t>
            </w:r>
            <w:proofErr w:type="spellEnd"/>
          </w:p>
        </w:tc>
        <w:tc>
          <w:tcPr>
            <w:tcW w:w="1760" w:type="dxa"/>
            <w:vAlign w:val="bottom"/>
          </w:tcPr>
          <w:p w:rsidR="00392A21" w:rsidRPr="00552B9E" w:rsidRDefault="00BB24CB" w:rsidP="00392A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2246A6" w:rsidRPr="00552B9E" w:rsidTr="00E97C9A">
        <w:trPr>
          <w:trHeight w:val="343"/>
        </w:trPr>
        <w:tc>
          <w:tcPr>
            <w:tcW w:w="9680" w:type="dxa"/>
            <w:gridSpan w:val="3"/>
            <w:vAlign w:val="bottom"/>
          </w:tcPr>
          <w:p w:rsidR="002246A6" w:rsidRPr="00552B9E" w:rsidRDefault="002246A6" w:rsidP="00392A21">
            <w:pPr>
              <w:jc w:val="right"/>
              <w:rPr>
                <w:rFonts w:asciiTheme="minorHAnsi" w:hAnsiTheme="minorHAnsi"/>
              </w:rPr>
            </w:pP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392A21" w:rsidP="00392A21">
            <w:pPr>
              <w:spacing w:line="227" w:lineRule="exact"/>
              <w:rPr>
                <w:rFonts w:asciiTheme="minorHAnsi" w:hAnsiTheme="minorHAnsi"/>
                <w:bCs/>
                <w:lang w:val="en-US" w:eastAsia="ru-RU"/>
              </w:rPr>
            </w:pP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Системне</w:t>
            </w:r>
            <w:proofErr w:type="spellEnd"/>
            <w:r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програмне</w:t>
            </w:r>
            <w:proofErr w:type="spellEnd"/>
            <w:r w:rsidRPr="00552B9E">
              <w:rPr>
                <w:rFonts w:asciiTheme="minorHAnsi" w:hAnsiTheme="minorHAnsi"/>
                <w:bCs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1760" w:type="dxa"/>
            <w:vAlign w:val="bottom"/>
          </w:tcPr>
          <w:p w:rsidR="00392A21" w:rsidRPr="00552B9E" w:rsidRDefault="00BB24CB" w:rsidP="00392A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1C3894" w:rsidRPr="00552B9E" w:rsidTr="00E602C5">
        <w:trPr>
          <w:trHeight w:val="343"/>
        </w:trPr>
        <w:tc>
          <w:tcPr>
            <w:tcW w:w="580" w:type="dxa"/>
            <w:vAlign w:val="bottom"/>
          </w:tcPr>
          <w:p w:rsidR="001C3894" w:rsidRPr="00552B9E" w:rsidRDefault="001C3894" w:rsidP="00E602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1C3894" w:rsidRPr="00552B9E" w:rsidRDefault="001C3894" w:rsidP="00E602C5">
            <w:pPr>
              <w:spacing w:line="227" w:lineRule="exact"/>
              <w:rPr>
                <w:rFonts w:asciiTheme="minorHAnsi" w:hAnsiTheme="minorHAnsi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ru-RU"/>
              </w:rPr>
              <w:t>Програмне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ru-RU"/>
              </w:rPr>
              <w:t>забезпечення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ru-RU"/>
              </w:rPr>
              <w:t xml:space="preserve"> р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озподілен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ru-RU"/>
              </w:rPr>
              <w:t>их</w:t>
            </w:r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операційн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ru-RU"/>
              </w:rPr>
              <w:t>их</w:t>
            </w:r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систем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реального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часу</w:t>
            </w:r>
            <w:proofErr w:type="spellEnd"/>
          </w:p>
        </w:tc>
        <w:tc>
          <w:tcPr>
            <w:tcW w:w="1760" w:type="dxa"/>
            <w:vAlign w:val="bottom"/>
          </w:tcPr>
          <w:p w:rsidR="001C3894" w:rsidRPr="00552B9E" w:rsidRDefault="00BB24CB" w:rsidP="00E602C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392A21" w:rsidP="00392A21">
            <w:pPr>
              <w:spacing w:line="227" w:lineRule="exact"/>
              <w:rPr>
                <w:rFonts w:asciiTheme="minorHAnsi" w:hAnsiTheme="minorHAnsi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Розробка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програмного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забезпечення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систем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реального</w:t>
            </w:r>
            <w:proofErr w:type="spellEnd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000000"/>
                <w:lang w:val="en-US"/>
              </w:rPr>
              <w:t>часу</w:t>
            </w:r>
            <w:proofErr w:type="spellEnd"/>
          </w:p>
        </w:tc>
        <w:tc>
          <w:tcPr>
            <w:tcW w:w="1760" w:type="dxa"/>
            <w:vAlign w:val="bottom"/>
          </w:tcPr>
          <w:p w:rsidR="00392A21" w:rsidRPr="00552B9E" w:rsidRDefault="00BB24CB" w:rsidP="001C389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</w:tr>
      <w:tr w:rsidR="002246A6" w:rsidRPr="00552B9E" w:rsidTr="00A66FB5">
        <w:trPr>
          <w:trHeight w:val="343"/>
        </w:trPr>
        <w:tc>
          <w:tcPr>
            <w:tcW w:w="9680" w:type="dxa"/>
            <w:gridSpan w:val="3"/>
            <w:vAlign w:val="bottom"/>
          </w:tcPr>
          <w:p w:rsidR="002246A6" w:rsidRPr="00552B9E" w:rsidRDefault="002246A6" w:rsidP="001C3894">
            <w:pPr>
              <w:jc w:val="right"/>
              <w:rPr>
                <w:rFonts w:asciiTheme="minorHAnsi" w:hAnsiTheme="minorHAnsi"/>
              </w:rPr>
            </w:pPr>
          </w:p>
        </w:tc>
      </w:tr>
      <w:tr w:rsidR="00392A21" w:rsidRPr="00552B9E" w:rsidTr="00E71858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340" w:type="dxa"/>
          </w:tcPr>
          <w:p w:rsidR="00392A21" w:rsidRPr="00552B9E" w:rsidRDefault="00392A21" w:rsidP="00392A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 Комп’ютерне забезпечення телекомунікацій</w:t>
            </w:r>
          </w:p>
        </w:tc>
        <w:tc>
          <w:tcPr>
            <w:tcW w:w="1760" w:type="dxa"/>
            <w:vAlign w:val="bottom"/>
          </w:tcPr>
          <w:p w:rsidR="00392A21" w:rsidRPr="00552B9E" w:rsidRDefault="00BB24CB" w:rsidP="001C389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</w:tr>
      <w:tr w:rsidR="00392A21" w:rsidRPr="00552B9E" w:rsidTr="00E71858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340" w:type="dxa"/>
          </w:tcPr>
          <w:p w:rsidR="00392A21" w:rsidRPr="00552B9E" w:rsidRDefault="00392A21" w:rsidP="00392A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 Комп'ютерна та телекомунікаційна техніка</w:t>
            </w:r>
          </w:p>
        </w:tc>
        <w:tc>
          <w:tcPr>
            <w:tcW w:w="1760" w:type="dxa"/>
            <w:vAlign w:val="bottom"/>
          </w:tcPr>
          <w:p w:rsidR="00392A21" w:rsidRPr="00552B9E" w:rsidRDefault="00BB24CB" w:rsidP="001C389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</w:tr>
      <w:tr w:rsidR="001C3894" w:rsidRPr="00552B9E" w:rsidTr="00E71858">
        <w:trPr>
          <w:trHeight w:val="343"/>
        </w:trPr>
        <w:tc>
          <w:tcPr>
            <w:tcW w:w="580" w:type="dxa"/>
            <w:vAlign w:val="bottom"/>
          </w:tcPr>
          <w:p w:rsidR="001C3894" w:rsidRPr="00552B9E" w:rsidRDefault="001C3894" w:rsidP="00392A21">
            <w:pPr>
              <w:ind w:left="36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340" w:type="dxa"/>
          </w:tcPr>
          <w:p w:rsidR="001C3894" w:rsidRPr="00552B9E" w:rsidRDefault="001C3894" w:rsidP="00392A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Телекомунікаційні технології</w:t>
            </w:r>
          </w:p>
        </w:tc>
        <w:tc>
          <w:tcPr>
            <w:tcW w:w="1760" w:type="dxa"/>
            <w:vAlign w:val="bottom"/>
          </w:tcPr>
          <w:p w:rsidR="001C3894" w:rsidRPr="00552B9E" w:rsidRDefault="00BB24CB" w:rsidP="001C389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</w:tr>
      <w:tr w:rsidR="002246A6" w:rsidRPr="00552B9E" w:rsidTr="00913762">
        <w:trPr>
          <w:trHeight w:val="343"/>
        </w:trPr>
        <w:tc>
          <w:tcPr>
            <w:tcW w:w="9680" w:type="dxa"/>
            <w:gridSpan w:val="3"/>
            <w:vAlign w:val="bottom"/>
          </w:tcPr>
          <w:p w:rsidR="002246A6" w:rsidRPr="00552B9E" w:rsidRDefault="002246A6" w:rsidP="001C3894">
            <w:pPr>
              <w:jc w:val="right"/>
              <w:rPr>
                <w:rFonts w:asciiTheme="minorHAnsi" w:hAnsiTheme="minorHAnsi"/>
              </w:rPr>
            </w:pPr>
          </w:p>
        </w:tc>
      </w:tr>
      <w:tr w:rsidR="00392A21" w:rsidRPr="00552B9E" w:rsidTr="001E61E1">
        <w:trPr>
          <w:trHeight w:val="343"/>
        </w:trPr>
        <w:tc>
          <w:tcPr>
            <w:tcW w:w="580" w:type="dxa"/>
            <w:vAlign w:val="bottom"/>
          </w:tcPr>
          <w:p w:rsidR="00392A21" w:rsidRPr="00552B9E" w:rsidRDefault="00392A21" w:rsidP="00392A21">
            <w:pPr>
              <w:ind w:left="36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340" w:type="dxa"/>
            <w:vAlign w:val="bottom"/>
          </w:tcPr>
          <w:p w:rsidR="00392A21" w:rsidRPr="00552B9E" w:rsidRDefault="00392A21" w:rsidP="00392A21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Комп’ютерні системи штучного </w:t>
            </w:r>
            <w:proofErr w:type="spellStart"/>
            <w:r w:rsidRPr="00552B9E">
              <w:rPr>
                <w:rFonts w:asciiTheme="minorHAnsi" w:hAnsiTheme="minorHAnsi"/>
              </w:rPr>
              <w:t>інтелекта</w:t>
            </w:r>
            <w:proofErr w:type="spellEnd"/>
          </w:p>
        </w:tc>
        <w:tc>
          <w:tcPr>
            <w:tcW w:w="1760" w:type="dxa"/>
            <w:vAlign w:val="bottom"/>
          </w:tcPr>
          <w:p w:rsidR="00392A21" w:rsidRPr="00552B9E" w:rsidRDefault="00BB24CB" w:rsidP="001C389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</w:tr>
      <w:tr w:rsidR="004E0098" w:rsidRPr="00552B9E" w:rsidTr="001E61E1">
        <w:trPr>
          <w:trHeight w:val="343"/>
        </w:trPr>
        <w:tc>
          <w:tcPr>
            <w:tcW w:w="580" w:type="dxa"/>
            <w:vAlign w:val="bottom"/>
          </w:tcPr>
          <w:p w:rsidR="004E0098" w:rsidRPr="00552B9E" w:rsidRDefault="004E0098" w:rsidP="00392A21">
            <w:pPr>
              <w:ind w:left="36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340" w:type="dxa"/>
            <w:vAlign w:val="bottom"/>
          </w:tcPr>
          <w:p w:rsidR="004E0098" w:rsidRPr="00552B9E" w:rsidRDefault="004E0098" w:rsidP="00392A21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Штучні нейронні мережі</w:t>
            </w:r>
          </w:p>
        </w:tc>
        <w:tc>
          <w:tcPr>
            <w:tcW w:w="1760" w:type="dxa"/>
            <w:vAlign w:val="bottom"/>
          </w:tcPr>
          <w:p w:rsidR="004E0098" w:rsidRPr="00552B9E" w:rsidRDefault="00BB24CB" w:rsidP="001C389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4E0098" w:rsidRPr="00552B9E" w:rsidTr="001E61E1">
        <w:trPr>
          <w:trHeight w:val="343"/>
        </w:trPr>
        <w:tc>
          <w:tcPr>
            <w:tcW w:w="580" w:type="dxa"/>
            <w:vAlign w:val="bottom"/>
          </w:tcPr>
          <w:p w:rsidR="004E0098" w:rsidRPr="00552B9E" w:rsidRDefault="004E0098" w:rsidP="00392A21">
            <w:pPr>
              <w:ind w:left="36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340" w:type="dxa"/>
            <w:vAlign w:val="bottom"/>
          </w:tcPr>
          <w:p w:rsidR="004E0098" w:rsidRPr="00552B9E" w:rsidRDefault="00B638EF" w:rsidP="00392A21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Евристичні</w:t>
            </w:r>
            <w:r w:rsidR="004E0098" w:rsidRPr="00552B9E">
              <w:rPr>
                <w:rFonts w:asciiTheme="minorHAnsi" w:hAnsiTheme="minorHAnsi"/>
              </w:rPr>
              <w:t xml:space="preserve"> методи глобальної оптимізації</w:t>
            </w:r>
          </w:p>
        </w:tc>
        <w:tc>
          <w:tcPr>
            <w:tcW w:w="1760" w:type="dxa"/>
            <w:vAlign w:val="bottom"/>
          </w:tcPr>
          <w:p w:rsidR="004E0098" w:rsidRPr="00552B9E" w:rsidRDefault="00BB24CB" w:rsidP="001C389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bookmarkStart w:id="2" w:name="_GoBack"/>
        <w:bookmarkEnd w:id="2"/>
      </w:tr>
    </w:tbl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200" w:lineRule="exact"/>
        <w:rPr>
          <w:rFonts w:asciiTheme="minorHAnsi" w:hAnsiTheme="minorHAnsi"/>
        </w:rPr>
      </w:pPr>
    </w:p>
    <w:p w:rsidR="00321F5A" w:rsidRPr="00552B9E" w:rsidRDefault="00321F5A">
      <w:pPr>
        <w:spacing w:line="382" w:lineRule="exact"/>
        <w:rPr>
          <w:rFonts w:asciiTheme="minorHAnsi" w:hAnsiTheme="minorHAnsi"/>
        </w:rPr>
      </w:pPr>
    </w:p>
    <w:p w:rsidR="00321F5A" w:rsidRPr="00552B9E" w:rsidRDefault="00354EFA">
      <w:pPr>
        <w:ind w:left="540"/>
        <w:rPr>
          <w:rFonts w:asciiTheme="minorHAnsi" w:hAnsiTheme="minorHAnsi"/>
        </w:rPr>
      </w:pPr>
      <w:r w:rsidRPr="00552B9E">
        <w:rPr>
          <w:rFonts w:asciiTheme="minorHAnsi" w:eastAsia="Calibri" w:hAnsiTheme="minorHAnsi"/>
        </w:rPr>
        <w:t>*) на перехідний період</w:t>
      </w:r>
    </w:p>
    <w:p w:rsidR="00321F5A" w:rsidRPr="00552B9E" w:rsidRDefault="00321F5A">
      <w:pPr>
        <w:rPr>
          <w:rFonts w:asciiTheme="minorHAnsi" w:hAnsiTheme="minorHAnsi"/>
        </w:rPr>
      </w:pPr>
    </w:p>
    <w:p w:rsidR="006D560E" w:rsidRPr="00552B9E" w:rsidRDefault="006D560E">
      <w:pPr>
        <w:rPr>
          <w:rFonts w:asciiTheme="minorHAnsi" w:hAnsiTheme="minorHAnsi"/>
        </w:rPr>
      </w:pPr>
    </w:p>
    <w:p w:rsidR="006D560E" w:rsidRPr="00552B9E" w:rsidRDefault="006D560E">
      <w:pPr>
        <w:rPr>
          <w:rFonts w:asciiTheme="minorHAnsi" w:hAnsiTheme="minorHAnsi"/>
        </w:rPr>
        <w:sectPr w:rsidR="006D560E" w:rsidRPr="00552B9E">
          <w:pgSz w:w="12240" w:h="15840"/>
          <w:pgMar w:top="840" w:right="1020" w:bottom="1440" w:left="1440" w:header="0" w:footer="0" w:gutter="0"/>
          <w:cols w:space="720" w:equalWidth="0">
            <w:col w:w="9780"/>
          </w:cols>
        </w:sectPr>
      </w:pPr>
    </w:p>
    <w:p w:rsidR="00321F5A" w:rsidRPr="00552B9E" w:rsidRDefault="00321F5A">
      <w:pPr>
        <w:spacing w:line="321" w:lineRule="exact"/>
        <w:rPr>
          <w:rFonts w:asciiTheme="minorHAnsi" w:hAnsiTheme="minorHAnsi"/>
          <w:sz w:val="20"/>
          <w:szCs w:val="20"/>
        </w:rPr>
      </w:pPr>
      <w:bookmarkStart w:id="3" w:name="page3"/>
      <w:bookmarkStart w:id="4" w:name="page4"/>
      <w:bookmarkEnd w:id="3"/>
      <w:bookmarkEnd w:id="4"/>
    </w:p>
    <w:p w:rsidR="008254BD" w:rsidRPr="00552B9E" w:rsidRDefault="000E3C1F" w:rsidP="008254BD">
      <w:pPr>
        <w:ind w:right="80"/>
        <w:jc w:val="center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i/>
          <w:iCs/>
          <w:sz w:val="28"/>
          <w:szCs w:val="28"/>
        </w:rPr>
        <w:t>Дисципліни для 4</w:t>
      </w:r>
      <w:r w:rsidR="008254BD" w:rsidRPr="00552B9E">
        <w:rPr>
          <w:rFonts w:asciiTheme="minorHAnsi" w:eastAsia="Calibri" w:hAnsiTheme="minorHAnsi"/>
          <w:i/>
          <w:iCs/>
          <w:sz w:val="28"/>
          <w:szCs w:val="28"/>
        </w:rPr>
        <w:t xml:space="preserve"> курсу (вибір </w:t>
      </w:r>
      <w:r w:rsidRPr="00552B9E">
        <w:rPr>
          <w:rFonts w:asciiTheme="minorHAnsi" w:eastAsia="Calibri" w:hAnsiTheme="minorHAnsi"/>
          <w:i/>
          <w:iCs/>
          <w:sz w:val="28"/>
          <w:szCs w:val="28"/>
        </w:rPr>
        <w:t>третьокурсниками</w:t>
      </w:r>
      <w:r w:rsidR="008254BD" w:rsidRPr="00552B9E">
        <w:rPr>
          <w:rFonts w:asciiTheme="minorHAnsi" w:eastAsia="Calibri" w:hAnsiTheme="minorHAnsi"/>
          <w:i/>
          <w:iCs/>
          <w:sz w:val="28"/>
          <w:szCs w:val="28"/>
        </w:rPr>
        <w:t>)</w:t>
      </w:r>
    </w:p>
    <w:p w:rsidR="008254BD" w:rsidRPr="00552B9E" w:rsidRDefault="008254BD" w:rsidP="008254BD">
      <w:pPr>
        <w:spacing w:line="2" w:lineRule="exact"/>
        <w:rPr>
          <w:rFonts w:asciiTheme="minorHAnsi" w:hAnsiTheme="minorHAnsi"/>
          <w:sz w:val="20"/>
          <w:szCs w:val="20"/>
        </w:rPr>
      </w:pPr>
    </w:p>
    <w:p w:rsidR="008254BD" w:rsidRPr="00552B9E" w:rsidRDefault="00F55712" w:rsidP="008254BD">
      <w:pPr>
        <w:ind w:right="60"/>
        <w:jc w:val="center"/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b/>
          <w:bCs/>
          <w:sz w:val="28"/>
          <w:szCs w:val="28"/>
        </w:rPr>
        <w:t>(потрібно обрати 28</w:t>
      </w:r>
      <w:r w:rsidR="008254BD" w:rsidRPr="00552B9E">
        <w:rPr>
          <w:rFonts w:asciiTheme="minorHAnsi" w:eastAsia="Calibri" w:hAnsiTheme="minorHAnsi"/>
          <w:b/>
          <w:bCs/>
          <w:sz w:val="28"/>
          <w:szCs w:val="28"/>
        </w:rPr>
        <w:t xml:space="preserve"> кредитів)</w:t>
      </w:r>
    </w:p>
    <w:p w:rsidR="008254BD" w:rsidRPr="00552B9E" w:rsidRDefault="008254BD" w:rsidP="008254BD">
      <w:pPr>
        <w:spacing w:line="292" w:lineRule="exact"/>
        <w:rPr>
          <w:rFonts w:asciiTheme="minorHAnsi" w:hAnsiTheme="minorHAnsi"/>
          <w:sz w:val="20"/>
          <w:szCs w:val="20"/>
        </w:rPr>
      </w:pPr>
    </w:p>
    <w:p w:rsidR="008254BD" w:rsidRPr="00552B9E" w:rsidRDefault="008254BD" w:rsidP="008254BD">
      <w:pPr>
        <w:rPr>
          <w:rFonts w:asciiTheme="minorHAnsi" w:hAnsiTheme="minorHAnsi"/>
          <w:sz w:val="20"/>
          <w:szCs w:val="20"/>
        </w:rPr>
      </w:pPr>
      <w:r w:rsidRPr="00552B9E">
        <w:rPr>
          <w:rFonts w:asciiTheme="minorHAnsi" w:eastAsia="Calibri" w:hAnsiTheme="minorHAnsi"/>
          <w:color w:val="FF0000"/>
        </w:rPr>
        <w:t xml:space="preserve">Для вивчення на </w:t>
      </w:r>
      <w:r w:rsidR="000E3C1F" w:rsidRPr="00552B9E">
        <w:rPr>
          <w:rFonts w:asciiTheme="minorHAnsi" w:eastAsia="Calibri" w:hAnsiTheme="minorHAnsi"/>
          <w:color w:val="FF0000"/>
        </w:rPr>
        <w:t>четвертому</w:t>
      </w:r>
      <w:r w:rsidRPr="00552B9E">
        <w:rPr>
          <w:rFonts w:asciiTheme="minorHAnsi" w:eastAsia="Calibri" w:hAnsiTheme="minorHAnsi"/>
          <w:color w:val="FF0000"/>
        </w:rPr>
        <w:t xml:space="preserve"> курсі потрібно обрати </w:t>
      </w:r>
      <w:r w:rsidR="00730007" w:rsidRPr="00552B9E">
        <w:rPr>
          <w:rFonts w:asciiTheme="minorHAnsi" w:eastAsia="Calibri" w:hAnsiTheme="minorHAnsi"/>
          <w:color w:val="FF0000"/>
        </w:rPr>
        <w:t>сім дисциплін</w:t>
      </w:r>
      <w:r w:rsidRPr="00552B9E">
        <w:rPr>
          <w:rFonts w:asciiTheme="minorHAnsi" w:eastAsia="Calibri" w:hAnsiTheme="minorHAnsi"/>
          <w:color w:val="FF0000"/>
        </w:rPr>
        <w:t xml:space="preserve"> (</w:t>
      </w:r>
      <w:r w:rsidR="00F55712" w:rsidRPr="00552B9E">
        <w:rPr>
          <w:rFonts w:asciiTheme="minorHAnsi" w:eastAsia="Calibri" w:hAnsiTheme="minorHAnsi"/>
          <w:color w:val="FF0000"/>
        </w:rPr>
        <w:t>28</w:t>
      </w:r>
      <w:r w:rsidR="00730007" w:rsidRPr="00552B9E">
        <w:rPr>
          <w:rFonts w:asciiTheme="minorHAnsi" w:eastAsia="Calibri" w:hAnsiTheme="minorHAnsi"/>
          <w:color w:val="FF0000"/>
        </w:rPr>
        <w:t xml:space="preserve"> кредитів</w:t>
      </w:r>
      <w:r w:rsidRPr="00552B9E">
        <w:rPr>
          <w:rFonts w:asciiTheme="minorHAnsi" w:eastAsia="Calibri" w:hAnsiTheme="minorHAnsi"/>
          <w:color w:val="FF0000"/>
        </w:rPr>
        <w:t>):</w:t>
      </w:r>
    </w:p>
    <w:p w:rsidR="008254BD" w:rsidRPr="00552B9E" w:rsidRDefault="008254BD" w:rsidP="008254BD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Theme="minorHAnsi" w:eastAsia="Calibri" w:hAnsiTheme="minorHAnsi"/>
          <w:color w:val="FF0000"/>
        </w:rPr>
      </w:pPr>
      <w:r w:rsidRPr="00552B9E">
        <w:rPr>
          <w:rFonts w:asciiTheme="minorHAnsi" w:eastAsia="Calibri" w:hAnsiTheme="minorHAnsi"/>
          <w:color w:val="FF0000"/>
        </w:rPr>
        <w:t xml:space="preserve">в </w:t>
      </w:r>
      <w:r w:rsidR="000E3C1F" w:rsidRPr="00552B9E">
        <w:rPr>
          <w:rFonts w:asciiTheme="minorHAnsi" w:eastAsia="Calibri" w:hAnsiTheme="minorHAnsi"/>
          <w:color w:val="FF0000"/>
        </w:rPr>
        <w:t>сьомому</w:t>
      </w:r>
      <w:r w:rsidRPr="00552B9E">
        <w:rPr>
          <w:rFonts w:asciiTheme="minorHAnsi" w:eastAsia="Calibri" w:hAnsiTheme="minorHAnsi"/>
          <w:color w:val="FF0000"/>
        </w:rPr>
        <w:t xml:space="preserve"> семестрі </w:t>
      </w:r>
      <w:r w:rsidR="00730007" w:rsidRPr="00552B9E">
        <w:rPr>
          <w:rFonts w:asciiTheme="minorHAnsi" w:eastAsia="Calibri" w:hAnsiTheme="minorHAnsi"/>
          <w:color w:val="FF0000"/>
        </w:rPr>
        <w:t xml:space="preserve">три дисципліни </w:t>
      </w:r>
      <w:r w:rsidR="00F55712" w:rsidRPr="00552B9E">
        <w:rPr>
          <w:rFonts w:asciiTheme="minorHAnsi" w:eastAsia="Calibri" w:hAnsiTheme="minorHAnsi"/>
          <w:color w:val="FF0000"/>
        </w:rPr>
        <w:t>(</w:t>
      </w:r>
      <w:r w:rsidR="007E2F60" w:rsidRPr="00552B9E">
        <w:rPr>
          <w:rFonts w:asciiTheme="minorHAnsi" w:eastAsia="Calibri" w:hAnsiTheme="minorHAnsi"/>
          <w:color w:val="FF0000"/>
        </w:rPr>
        <w:t>дві</w:t>
      </w:r>
      <w:r w:rsidR="00F55712" w:rsidRPr="00552B9E">
        <w:rPr>
          <w:rFonts w:asciiTheme="minorHAnsi" w:eastAsia="Calibri" w:hAnsiTheme="minorHAnsi"/>
          <w:color w:val="FF0000"/>
        </w:rPr>
        <w:t xml:space="preserve"> по 4</w:t>
      </w:r>
      <w:r w:rsidR="007E2F60" w:rsidRPr="00552B9E">
        <w:rPr>
          <w:rFonts w:asciiTheme="minorHAnsi" w:eastAsia="Calibri" w:hAnsiTheme="minorHAnsi"/>
          <w:color w:val="FF0000"/>
        </w:rPr>
        <w:t xml:space="preserve"> кредити, одна </w:t>
      </w:r>
      <w:proofErr w:type="spellStart"/>
      <w:r w:rsidR="007E2F60" w:rsidRPr="00552B9E">
        <w:rPr>
          <w:rFonts w:asciiTheme="minorHAnsi" w:eastAsia="Calibri" w:hAnsiTheme="minorHAnsi"/>
          <w:color w:val="FF0000"/>
        </w:rPr>
        <w:t>двохсеместрова</w:t>
      </w:r>
      <w:proofErr w:type="spellEnd"/>
      <w:r w:rsidR="007E2F60" w:rsidRPr="00552B9E">
        <w:rPr>
          <w:rFonts w:asciiTheme="minorHAnsi" w:eastAsia="Calibri" w:hAnsiTheme="minorHAnsi"/>
          <w:color w:val="FF0000"/>
        </w:rPr>
        <w:t xml:space="preserve"> 8 кредитів</w:t>
      </w:r>
      <w:r w:rsidRPr="00552B9E">
        <w:rPr>
          <w:rFonts w:asciiTheme="minorHAnsi" w:eastAsia="Calibri" w:hAnsiTheme="minorHAnsi"/>
          <w:color w:val="FF0000"/>
        </w:rPr>
        <w:t>),</w:t>
      </w:r>
      <w:r w:rsidR="004E0098" w:rsidRPr="00552B9E">
        <w:rPr>
          <w:rFonts w:asciiTheme="minorHAnsi" w:eastAsia="Calibri" w:hAnsiTheme="minorHAnsi"/>
          <w:color w:val="FF0000"/>
        </w:rPr>
        <w:t xml:space="preserve"> одна з яких </w:t>
      </w:r>
      <w:proofErr w:type="spellStart"/>
      <w:r w:rsidR="004E0098" w:rsidRPr="00552B9E">
        <w:rPr>
          <w:rFonts w:asciiTheme="minorHAnsi" w:eastAsia="Calibri" w:hAnsiTheme="minorHAnsi"/>
          <w:color w:val="FF0000"/>
        </w:rPr>
        <w:t>викладатиметься</w:t>
      </w:r>
      <w:proofErr w:type="spellEnd"/>
      <w:r w:rsidR="004E0098" w:rsidRPr="00552B9E">
        <w:rPr>
          <w:rFonts w:asciiTheme="minorHAnsi" w:eastAsia="Calibri" w:hAnsiTheme="minorHAnsi"/>
          <w:color w:val="FF0000"/>
        </w:rPr>
        <w:t xml:space="preserve"> два семестри;</w:t>
      </w:r>
    </w:p>
    <w:p w:rsidR="008254BD" w:rsidRPr="00552B9E" w:rsidRDefault="000E3C1F" w:rsidP="008254BD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Theme="minorHAnsi" w:eastAsia="Calibri" w:hAnsiTheme="minorHAnsi"/>
          <w:color w:val="FF0000"/>
        </w:rPr>
      </w:pPr>
      <w:r w:rsidRPr="00552B9E">
        <w:rPr>
          <w:rFonts w:asciiTheme="minorHAnsi" w:eastAsia="Calibri" w:hAnsiTheme="minorHAnsi"/>
          <w:color w:val="FF0000"/>
        </w:rPr>
        <w:t>в восьмому</w:t>
      </w:r>
      <w:r w:rsidR="008254BD" w:rsidRPr="00552B9E">
        <w:rPr>
          <w:rFonts w:asciiTheme="minorHAnsi" w:eastAsia="Calibri" w:hAnsiTheme="minorHAnsi"/>
          <w:color w:val="FF0000"/>
        </w:rPr>
        <w:t xml:space="preserve"> семестрі </w:t>
      </w:r>
      <w:r w:rsidR="007E2F60" w:rsidRPr="00552B9E">
        <w:rPr>
          <w:rFonts w:asciiTheme="minorHAnsi" w:eastAsia="Calibri" w:hAnsiTheme="minorHAnsi"/>
          <w:color w:val="FF0000"/>
        </w:rPr>
        <w:t>три</w:t>
      </w:r>
      <w:r w:rsidR="008254BD" w:rsidRPr="00552B9E">
        <w:rPr>
          <w:rFonts w:asciiTheme="minorHAnsi" w:eastAsia="Calibri" w:hAnsiTheme="minorHAnsi"/>
          <w:color w:val="FF0000"/>
        </w:rPr>
        <w:t xml:space="preserve"> дисциплін</w:t>
      </w:r>
      <w:r w:rsidR="00730007" w:rsidRPr="00552B9E">
        <w:rPr>
          <w:rFonts w:asciiTheme="minorHAnsi" w:eastAsia="Calibri" w:hAnsiTheme="minorHAnsi"/>
          <w:color w:val="FF0000"/>
        </w:rPr>
        <w:t>и</w:t>
      </w:r>
      <w:r w:rsidR="008254BD" w:rsidRPr="00552B9E">
        <w:rPr>
          <w:rFonts w:asciiTheme="minorHAnsi" w:eastAsia="Calibri" w:hAnsiTheme="minorHAnsi"/>
          <w:color w:val="FF0000"/>
        </w:rPr>
        <w:t xml:space="preserve"> (</w:t>
      </w:r>
      <w:r w:rsidR="00F55712" w:rsidRPr="00552B9E">
        <w:rPr>
          <w:rFonts w:asciiTheme="minorHAnsi" w:eastAsia="Calibri" w:hAnsiTheme="minorHAnsi"/>
          <w:color w:val="FF0000"/>
        </w:rPr>
        <w:t>кожна по 4</w:t>
      </w:r>
      <w:r w:rsidR="00D4113A" w:rsidRPr="00552B9E">
        <w:rPr>
          <w:rFonts w:asciiTheme="minorHAnsi" w:eastAsia="Calibri" w:hAnsiTheme="minorHAnsi"/>
          <w:color w:val="FF0000"/>
        </w:rPr>
        <w:t xml:space="preserve"> кредити</w:t>
      </w:r>
      <w:r w:rsidR="008254BD" w:rsidRPr="00552B9E">
        <w:rPr>
          <w:rFonts w:asciiTheme="minorHAnsi" w:eastAsia="Calibri" w:hAnsiTheme="minorHAnsi"/>
          <w:color w:val="FF0000"/>
        </w:rPr>
        <w:t>).</w:t>
      </w:r>
    </w:p>
    <w:p w:rsidR="008254BD" w:rsidRPr="00552B9E" w:rsidRDefault="008254BD" w:rsidP="008254BD">
      <w:pPr>
        <w:spacing w:line="277" w:lineRule="exact"/>
        <w:rPr>
          <w:rFonts w:asciiTheme="minorHAnsi" w:hAnsiTheme="minorHAnsi"/>
          <w:sz w:val="20"/>
          <w:szCs w:val="20"/>
          <w:highlight w:val="yellow"/>
        </w:rPr>
      </w:pPr>
    </w:p>
    <w:tbl>
      <w:tblPr>
        <w:tblW w:w="9690" w:type="dxa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666"/>
        <w:gridCol w:w="1420"/>
        <w:gridCol w:w="1260"/>
        <w:gridCol w:w="1560"/>
        <w:gridCol w:w="30"/>
      </w:tblGrid>
      <w:tr w:rsidR="000E3C1F" w:rsidRPr="00552B9E" w:rsidTr="00C6551D">
        <w:trPr>
          <w:trHeight w:val="245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2B9E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66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ind w:left="900"/>
              <w:rPr>
                <w:rFonts w:asciiTheme="minorHAnsi" w:hAnsiTheme="minorHAnsi"/>
                <w:sz w:val="20"/>
                <w:szCs w:val="20"/>
              </w:rPr>
            </w:pPr>
            <w:r w:rsidRPr="00552B9E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Назва навчальної дисципліни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2B9E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2B9E">
              <w:rPr>
                <w:rFonts w:asciiTheme="minorHAnsi" w:eastAsia="Calibri" w:hAnsiTheme="minorHAnsi"/>
                <w:b/>
                <w:bCs/>
                <w:w w:val="98"/>
                <w:sz w:val="20"/>
                <w:szCs w:val="20"/>
              </w:rPr>
              <w:t>Кіл-</w:t>
            </w:r>
            <w:proofErr w:type="spellStart"/>
            <w:r w:rsidRPr="00552B9E">
              <w:rPr>
                <w:rFonts w:asciiTheme="minorHAnsi" w:eastAsia="Calibri" w:hAnsiTheme="minorHAnsi"/>
                <w:b/>
                <w:bCs/>
                <w:w w:val="98"/>
                <w:sz w:val="20"/>
                <w:szCs w:val="20"/>
              </w:rPr>
              <w:t>ть</w:t>
            </w:r>
            <w:proofErr w:type="spellEnd"/>
            <w:r w:rsidRPr="00552B9E">
              <w:rPr>
                <w:rFonts w:asciiTheme="minorHAnsi" w:eastAsia="Calibri" w:hAnsiTheme="minorHAnsi"/>
                <w:b/>
                <w:bCs/>
                <w:w w:val="98"/>
                <w:sz w:val="20"/>
                <w:szCs w:val="20"/>
              </w:rPr>
              <w:t xml:space="preserve"> </w:t>
            </w:r>
            <w:r w:rsidRPr="00552B9E">
              <w:rPr>
                <w:rFonts w:asciiTheme="minorHAnsi" w:eastAsia="Calibri" w:hAnsiTheme="minorHAnsi"/>
                <w:b/>
                <w:bCs/>
                <w:w w:val="97"/>
                <w:sz w:val="20"/>
                <w:szCs w:val="20"/>
              </w:rPr>
              <w:t>кредитів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2B9E">
              <w:rPr>
                <w:rFonts w:asciiTheme="minorHAnsi" w:eastAsia="Calibri" w:hAnsiTheme="minorHAnsi"/>
                <w:b/>
                <w:bCs/>
                <w:w w:val="99"/>
                <w:sz w:val="20"/>
                <w:szCs w:val="20"/>
              </w:rPr>
              <w:t xml:space="preserve">Семестрова </w:t>
            </w:r>
            <w:r w:rsidRPr="00552B9E">
              <w:rPr>
                <w:rFonts w:asciiTheme="minorHAnsi" w:eastAsia="Calibri" w:hAnsiTheme="minorHAnsi"/>
                <w:b/>
                <w:bCs/>
                <w:w w:val="97"/>
                <w:sz w:val="20"/>
                <w:szCs w:val="20"/>
              </w:rPr>
              <w:t>атестація</w:t>
            </w:r>
          </w:p>
        </w:tc>
        <w:tc>
          <w:tcPr>
            <w:tcW w:w="30" w:type="dxa"/>
            <w:vAlign w:val="center"/>
          </w:tcPr>
          <w:p w:rsidR="000E3C1F" w:rsidRPr="00552B9E" w:rsidRDefault="000E3C1F" w:rsidP="00C6551D">
            <w:pPr>
              <w:spacing w:line="276" w:lineRule="auto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0E3C1F" w:rsidRPr="00552B9E" w:rsidTr="00C6551D">
        <w:trPr>
          <w:trHeight w:val="122"/>
        </w:trPr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666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C1F" w:rsidRPr="00552B9E" w:rsidRDefault="000E3C1F" w:rsidP="00C6551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0E3C1F" w:rsidRPr="00552B9E" w:rsidRDefault="000E3C1F" w:rsidP="00C6551D">
            <w:pPr>
              <w:spacing w:line="276" w:lineRule="auto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631062" w:rsidRPr="00552B9E" w:rsidTr="00C6551D">
        <w:trPr>
          <w:trHeight w:val="230"/>
        </w:trPr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062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1062" w:rsidRPr="00552B9E" w:rsidRDefault="00631062" w:rsidP="00C6551D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552B9E">
              <w:rPr>
                <w:rFonts w:asciiTheme="minorHAnsi" w:hAnsiTheme="minorHAnsi"/>
                <w:color w:val="FF0000"/>
              </w:rPr>
              <w:t>Архітектура комп’ютерів. Апаратне забезпечення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1062" w:rsidRPr="00552B9E" w:rsidRDefault="00631062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1062" w:rsidRPr="00552B9E" w:rsidRDefault="00631062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1062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Екзамен</w:t>
            </w:r>
          </w:p>
        </w:tc>
        <w:tc>
          <w:tcPr>
            <w:tcW w:w="30" w:type="dxa"/>
            <w:vAlign w:val="center"/>
          </w:tcPr>
          <w:p w:rsidR="00631062" w:rsidRPr="00552B9E" w:rsidRDefault="00631062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30"/>
        </w:trPr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eastAsia="Calibri" w:hAnsiTheme="minorHAnsi"/>
              </w:rPr>
              <w:t>2</w:t>
            </w: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552B9E">
              <w:rPr>
                <w:rFonts w:asciiTheme="minorHAnsi" w:hAnsiTheme="minorHAnsi"/>
                <w:color w:val="FF0000"/>
              </w:rPr>
              <w:t>Архітектура вбудованих систем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Екзамен</w:t>
            </w:r>
          </w:p>
        </w:tc>
        <w:tc>
          <w:tcPr>
            <w:tcW w:w="30" w:type="dxa"/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5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eastAsia="Calibri" w:hAnsiTheme="minorHAnsi"/>
              </w:rPr>
              <w:t>3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F6C88" w:rsidRPr="00552B9E" w:rsidRDefault="00DD7ABA" w:rsidP="00C6551D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552B9E">
              <w:rPr>
                <w:rFonts w:asciiTheme="minorHAnsi" w:hAnsiTheme="minorHAnsi"/>
                <w:bCs/>
                <w:color w:val="FF0000"/>
                <w:lang w:val="en-US" w:eastAsia="ru-RU"/>
              </w:rPr>
              <w:t>Computer architecture. Hardware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Екзамен</w:t>
            </w:r>
          </w:p>
        </w:tc>
        <w:tc>
          <w:tcPr>
            <w:tcW w:w="30" w:type="dxa"/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D5FAA" w:rsidRPr="00552B9E" w:rsidTr="00C6551D">
        <w:trPr>
          <w:trHeight w:val="25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552B9E"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7E6184" w:rsidP="00C6551D">
            <w:pPr>
              <w:spacing w:line="276" w:lineRule="auto"/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Технологія</w:t>
            </w:r>
            <w:proofErr w:type="spellEnd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проектування</w:t>
            </w:r>
            <w:proofErr w:type="spellEnd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 xml:space="preserve"> КС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  <w:r w:rsidR="007E6184" w:rsidRPr="00552B9E">
              <w:rPr>
                <w:rFonts w:asciiTheme="minorHAnsi" w:hAnsiTheme="minorHAnsi"/>
              </w:rPr>
              <w:t>,8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7E6184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D5FAA" w:rsidRPr="00552B9E" w:rsidTr="00C6551D">
        <w:trPr>
          <w:trHeight w:val="25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552B9E">
              <w:rPr>
                <w:rFonts w:asciiTheme="minorHAnsi" w:eastAsia="Calibri" w:hAnsiTheme="minorHAnsi"/>
              </w:rPr>
              <w:t>5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Ко</w:t>
            </w:r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мп"ютерні</w:t>
            </w:r>
            <w:proofErr w:type="spellEnd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системи</w:t>
            </w:r>
            <w:proofErr w:type="spellEnd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проектування</w:t>
            </w:r>
            <w:proofErr w:type="spellEnd"/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  <w:r w:rsidR="007E6184" w:rsidRPr="00552B9E">
              <w:rPr>
                <w:rFonts w:asciiTheme="minorHAnsi" w:hAnsiTheme="minorHAnsi"/>
              </w:rPr>
              <w:t>,8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7E6184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D5FAA" w:rsidRPr="00552B9E" w:rsidTr="00C6551D">
        <w:trPr>
          <w:trHeight w:val="25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552B9E">
              <w:rPr>
                <w:rFonts w:asciiTheme="minorHAnsi" w:eastAsia="Calibri" w:hAnsiTheme="minorHAnsi"/>
              </w:rPr>
              <w:t>6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Автоматизоване</w:t>
            </w:r>
            <w:proofErr w:type="spellEnd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пр</w:t>
            </w:r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оектування</w:t>
            </w:r>
            <w:proofErr w:type="spellEnd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комп’ютерних</w:t>
            </w:r>
            <w:proofErr w:type="spellEnd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 xml:space="preserve"> </w:t>
            </w:r>
            <w:proofErr w:type="spellStart"/>
            <w:r w:rsidR="007E6184" w:rsidRPr="00552B9E">
              <w:rPr>
                <w:rFonts w:asciiTheme="minorHAnsi" w:hAnsiTheme="minorHAnsi"/>
                <w:bCs/>
                <w:color w:val="2E74B5" w:themeColor="accent1" w:themeShade="BF"/>
                <w:lang w:val="en-US" w:eastAsia="ru-RU"/>
              </w:rPr>
              <w:t>систем</w:t>
            </w:r>
            <w:proofErr w:type="spellEnd"/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  <w:r w:rsidR="007E6184" w:rsidRPr="00552B9E">
              <w:rPr>
                <w:rFonts w:asciiTheme="minorHAnsi" w:hAnsiTheme="minorHAnsi"/>
              </w:rPr>
              <w:t>,8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7E6184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D5FAA" w:rsidRPr="00552B9E" w:rsidTr="00C6551D">
        <w:trPr>
          <w:trHeight w:val="25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552B9E">
              <w:rPr>
                <w:rFonts w:asciiTheme="minorHAnsi" w:eastAsia="Calibri" w:hAnsiTheme="minorHAnsi"/>
              </w:rPr>
              <w:t>7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  <w:bCs/>
                <w:color w:val="7030A0"/>
                <w:lang w:val="en-US" w:eastAsia="ru-RU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 w:eastAsia="ru-RU"/>
              </w:rPr>
              <w:t>Системне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 w:eastAsia="ru-RU"/>
              </w:rPr>
              <w:t>програмне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 w:eastAsia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D5FAA" w:rsidRPr="00552B9E" w:rsidTr="00C6551D">
        <w:trPr>
          <w:trHeight w:val="25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552B9E">
              <w:rPr>
                <w:rFonts w:asciiTheme="minorHAnsi" w:eastAsia="Calibri" w:hAnsiTheme="minorHAnsi"/>
              </w:rPr>
              <w:t>8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  <w:color w:val="7030A0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Розробка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програмного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забезпечення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систем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реального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часу</w:t>
            </w:r>
            <w:proofErr w:type="spellEnd"/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D5FAA" w:rsidRPr="00552B9E" w:rsidTr="00C6551D">
        <w:trPr>
          <w:trHeight w:val="25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552B9E">
              <w:rPr>
                <w:rFonts w:asciiTheme="minorHAnsi" w:eastAsia="Calibri" w:hAnsiTheme="minorHAnsi"/>
              </w:rPr>
              <w:t>9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  <w:color w:val="7030A0"/>
              </w:rPr>
            </w:pP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ru-RU"/>
              </w:rPr>
              <w:t>Програмне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ru-RU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ru-RU"/>
              </w:rPr>
              <w:t>забезпечення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ru-RU"/>
              </w:rPr>
              <w:t xml:space="preserve"> р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озподілен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ru-RU"/>
              </w:rPr>
              <w:t>их</w:t>
            </w:r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операційн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ru-RU"/>
              </w:rPr>
              <w:t>их</w:t>
            </w:r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систем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реального</w:t>
            </w:r>
            <w:proofErr w:type="spellEnd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Cs/>
                <w:color w:val="7030A0"/>
                <w:lang w:val="en-US"/>
              </w:rPr>
              <w:t>часу</w:t>
            </w:r>
            <w:proofErr w:type="spellEnd"/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5FAA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vAlign w:val="center"/>
          </w:tcPr>
          <w:p w:rsidR="002D5FAA" w:rsidRPr="00552B9E" w:rsidRDefault="002D5FAA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538135" w:themeColor="accent6" w:themeShade="BF"/>
              </w:rPr>
            </w:pPr>
            <w:r w:rsidRPr="00552B9E">
              <w:rPr>
                <w:rFonts w:asciiTheme="minorHAnsi" w:hAnsiTheme="minorHAnsi"/>
                <w:color w:val="538135" w:themeColor="accent6" w:themeShade="BF"/>
              </w:rPr>
              <w:t xml:space="preserve"> Комп’ютерне забезпечення телекомунікацій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538135" w:themeColor="accent6" w:themeShade="BF"/>
              </w:rPr>
            </w:pPr>
            <w:r w:rsidRPr="00552B9E">
              <w:rPr>
                <w:rFonts w:asciiTheme="minorHAnsi" w:hAnsiTheme="minorHAnsi"/>
                <w:color w:val="538135" w:themeColor="accent6" w:themeShade="BF"/>
              </w:rPr>
              <w:t>Комп'ютерна та телекомунікаційна техніка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538135" w:themeColor="accent6" w:themeShade="BF"/>
              </w:rPr>
            </w:pPr>
            <w:r w:rsidRPr="00552B9E">
              <w:rPr>
                <w:rFonts w:asciiTheme="minorHAnsi" w:hAnsiTheme="minorHAnsi"/>
                <w:color w:val="538135" w:themeColor="accent6" w:themeShade="BF"/>
              </w:rPr>
              <w:t>Телекомунікаційні технології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  <w:color w:val="806000" w:themeColor="accent4" w:themeShade="80"/>
              </w:rPr>
            </w:pPr>
            <w:r w:rsidRPr="00552B9E">
              <w:rPr>
                <w:rFonts w:asciiTheme="minorHAnsi" w:hAnsiTheme="minorHAnsi"/>
                <w:color w:val="806000" w:themeColor="accent4" w:themeShade="80"/>
              </w:rPr>
              <w:t xml:space="preserve">Комп’ютерні системи штучного </w:t>
            </w:r>
            <w:proofErr w:type="spellStart"/>
            <w:r w:rsidRPr="00552B9E">
              <w:rPr>
                <w:rFonts w:asciiTheme="minorHAnsi" w:hAnsiTheme="minorHAnsi"/>
                <w:color w:val="806000" w:themeColor="accent4" w:themeShade="80"/>
              </w:rPr>
              <w:t>інтелекта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CE177C" w:rsidP="00C6551D">
            <w:pPr>
              <w:spacing w:line="276" w:lineRule="auto"/>
              <w:rPr>
                <w:rFonts w:asciiTheme="minorHAnsi" w:hAnsiTheme="minorHAnsi"/>
                <w:color w:val="806000" w:themeColor="accent4" w:themeShade="80"/>
              </w:rPr>
            </w:pPr>
            <w:r w:rsidRPr="00552B9E">
              <w:rPr>
                <w:rFonts w:asciiTheme="minorHAnsi" w:hAnsiTheme="minorHAnsi"/>
                <w:color w:val="806000" w:themeColor="accent4" w:themeShade="80"/>
              </w:rPr>
              <w:t>Нейронні мережі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F6C88" w:rsidRPr="00552B9E" w:rsidTr="00C6551D">
        <w:trPr>
          <w:trHeight w:val="2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2D5FAA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B638EF" w:rsidP="00C6551D">
            <w:pPr>
              <w:spacing w:line="276" w:lineRule="auto"/>
              <w:rPr>
                <w:rFonts w:asciiTheme="minorHAnsi" w:hAnsiTheme="minorHAnsi"/>
                <w:color w:val="806000" w:themeColor="accent4" w:themeShade="80"/>
              </w:rPr>
            </w:pPr>
            <w:r w:rsidRPr="00552B9E">
              <w:rPr>
                <w:rFonts w:asciiTheme="minorHAnsi" w:hAnsiTheme="minorHAnsi"/>
                <w:color w:val="806000" w:themeColor="accent4" w:themeShade="80"/>
              </w:rPr>
              <w:t>Евристичні</w:t>
            </w:r>
            <w:r w:rsidR="00CE177C" w:rsidRPr="00552B9E">
              <w:rPr>
                <w:rFonts w:asciiTheme="minorHAnsi" w:hAnsiTheme="minorHAnsi"/>
                <w:color w:val="806000" w:themeColor="accent4" w:themeShade="80"/>
              </w:rPr>
              <w:t xml:space="preserve"> методи глобальної оптимізації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Залік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F6C88" w:rsidRPr="00552B9E" w:rsidRDefault="001F6C88" w:rsidP="00C6551D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321F5A" w:rsidRPr="00552B9E" w:rsidRDefault="00321F5A">
      <w:pPr>
        <w:rPr>
          <w:rFonts w:asciiTheme="minorHAnsi" w:hAnsiTheme="minorHAnsi"/>
        </w:rPr>
        <w:sectPr w:rsidR="00321F5A" w:rsidRPr="00552B9E">
          <w:pgSz w:w="12240" w:h="15840"/>
          <w:pgMar w:top="1134" w:right="780" w:bottom="929" w:left="1420" w:header="0" w:footer="0" w:gutter="0"/>
          <w:cols w:space="720" w:equalWidth="0">
            <w:col w:w="10040"/>
          </w:cols>
        </w:sectPr>
      </w:pPr>
    </w:p>
    <w:p w:rsidR="00D412E0" w:rsidRPr="00552B9E" w:rsidRDefault="00D412E0" w:rsidP="004F5C5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  <w:bookmarkStart w:id="5" w:name="page5"/>
      <w:bookmarkEnd w:id="5"/>
    </w:p>
    <w:p w:rsidR="00D412E0" w:rsidRPr="00552B9E" w:rsidRDefault="00D412E0" w:rsidP="004F5C5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D412E0" w:rsidRPr="00552B9E" w:rsidRDefault="00D412E0" w:rsidP="004F5C5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D412E0" w:rsidRPr="00552B9E" w:rsidRDefault="00D412E0" w:rsidP="004F5C5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D412E0" w:rsidRPr="00552B9E" w:rsidRDefault="00D412E0" w:rsidP="004F5C5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D412E0" w:rsidRPr="00552B9E" w:rsidRDefault="00D412E0" w:rsidP="004F5C5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E82B9D" w:rsidRPr="00552B9E" w:rsidRDefault="00E82B9D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767B06" w:rsidRPr="00552B9E" w:rsidRDefault="00AE490F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  <w:r w:rsidRPr="00552B9E">
        <w:rPr>
          <w:rFonts w:asciiTheme="minorHAnsi" w:eastAsia="Calibri" w:hAnsiTheme="minorHAnsi"/>
          <w:b/>
          <w:bCs/>
          <w:sz w:val="32"/>
          <w:szCs w:val="32"/>
        </w:rPr>
        <w:t>Анотації вибіркових дисциплін для 4 курсу</w:t>
      </w:r>
    </w:p>
    <w:p w:rsidR="00767B06" w:rsidRPr="00552B9E" w:rsidRDefault="00767B06">
      <w:pPr>
        <w:rPr>
          <w:rFonts w:asciiTheme="minorHAnsi" w:eastAsia="Calibri" w:hAnsiTheme="minorHAnsi"/>
          <w:b/>
          <w:bCs/>
          <w:sz w:val="32"/>
          <w:szCs w:val="32"/>
        </w:rPr>
      </w:pPr>
      <w:r w:rsidRPr="00552B9E">
        <w:rPr>
          <w:rFonts w:asciiTheme="minorHAnsi" w:eastAsia="Calibri" w:hAnsiTheme="minorHAnsi"/>
          <w:b/>
          <w:bCs/>
          <w:sz w:val="32"/>
          <w:szCs w:val="32"/>
        </w:rPr>
        <w:br w:type="page"/>
      </w:r>
    </w:p>
    <w:p w:rsidR="00456926" w:rsidRPr="00552B9E" w:rsidRDefault="00456926">
      <w:pPr>
        <w:rPr>
          <w:rFonts w:asciiTheme="minorHAnsi" w:hAnsiTheme="minorHAnsi"/>
        </w:rPr>
      </w:pPr>
    </w:p>
    <w:tbl>
      <w:tblPr>
        <w:tblW w:w="9927" w:type="dxa"/>
        <w:tblInd w:w="-299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91"/>
        <w:gridCol w:w="7936"/>
      </w:tblGrid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sz w:val="20"/>
                <w:szCs w:val="20"/>
              </w:rPr>
              <w:t>Дисципліна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00AAF" w:rsidRPr="00552B9E" w:rsidRDefault="00C00AAF" w:rsidP="00C52110">
            <w:pPr>
              <w:pStyle w:val="2"/>
              <w:spacing w:line="254" w:lineRule="auto"/>
              <w:rPr>
                <w:rFonts w:asciiTheme="minorHAnsi" w:hAnsiTheme="minorHAnsi" w:cstheme="minorHAnsi"/>
              </w:rPr>
            </w:pPr>
            <w:r w:rsidRPr="00552B9E">
              <w:rPr>
                <w:rFonts w:asciiTheme="minorHAnsi" w:hAnsiTheme="minorHAnsi" w:cstheme="minorHAnsi"/>
              </w:rPr>
              <w:t>Архітектура комп’ютера. Апаратне забезпечення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Рівень ВО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Перший (бакалаврський)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Курс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4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Обсяг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E82B9D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4 кредити</w:t>
            </w:r>
            <w:r w:rsidR="00C00AAF" w:rsidRPr="00552B9E">
              <w:rPr>
                <w:rFonts w:asciiTheme="minorHAnsi" w:eastAsia="Batang" w:hAnsiTheme="minorHAnsi"/>
              </w:rPr>
              <w:t xml:space="preserve"> ЄКТС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Мова викладання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Українська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Кафедра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Системного програмування і спеціалізованих комп’ютерних систем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 xml:space="preserve">Вимоги до початку вивчення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Дисципліні «Архітектура комп’ютера. Апаратне забезпечення» повинні передувати дисципліни "Архітектура комп’ютера. Програмне забезпечення" та "Системне програмне забезпечення"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Що буде вивчатися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методи та способи організації взаємодії з апаратним забезпеченням на програмному рівні;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методи та способи оптимізації програмного коду з урахуванням можливостей апаратного забезпечення;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особливості організації продуктивних обчислень в гетерогенних розподілених системах.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Чому це цікаво/треба вивчати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розглядаються особливості апаратної реалізації сучасних комп’ютерних систем в контексті їх ефективного використання, що може бути корисно при побудові високонавантажених програмних компонентів;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 xml:space="preserve">в рамках дисципліни усі програмні приклади подаються з використанням сучасної мови програмування 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Go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, яка є </w:t>
            </w:r>
            <w:r w:rsidR="00C6551D" w:rsidRPr="00552B9E">
              <w:rPr>
                <w:rFonts w:asciiTheme="minorHAnsi" w:eastAsia="Batang" w:hAnsiTheme="minorHAnsi"/>
                <w:lang w:val="uk-UA"/>
              </w:rPr>
              <w:t>на сьогодні</w:t>
            </w:r>
            <w:r w:rsidRPr="00552B9E">
              <w:rPr>
                <w:rFonts w:asciiTheme="minorHAnsi" w:eastAsia="Batang" w:hAnsiTheme="minorHAnsi"/>
                <w:lang w:val="uk-UA"/>
              </w:rPr>
              <w:t xml:space="preserve"> стандартом в розробці високопродуктивних систем.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</w:rPr>
              <w:t xml:space="preserve"> (результати навчання)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6"/>
              </w:numPr>
              <w:tabs>
                <w:tab w:val="left" w:pos="311"/>
              </w:tabs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 xml:space="preserve">максимально ефективно використовувати можливості апаратних компонентів та 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низькорівневої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оптимізації;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6"/>
              </w:numPr>
              <w:tabs>
                <w:tab w:val="left" w:pos="311"/>
              </w:tabs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створювати розподілені обчислювальні системи;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6"/>
              </w:numPr>
              <w:tabs>
                <w:tab w:val="left" w:pos="311"/>
              </w:tabs>
              <w:spacing w:line="254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вирішувати задачі забезпечення консенсусу в розподілених системах.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Студент отримає досвід і зможе правильно</w:t>
            </w:r>
            <w:r w:rsidRPr="00552B9E">
              <w:rPr>
                <w:rFonts w:asciiTheme="minorHAnsi" w:eastAsia="Batang" w:hAnsiTheme="minorHAnsi"/>
              </w:rPr>
              <w:tab/>
              <w:t xml:space="preserve">використовувати засоби </w:t>
            </w:r>
            <w:proofErr w:type="spellStart"/>
            <w:r w:rsidRPr="00552B9E">
              <w:rPr>
                <w:rFonts w:asciiTheme="minorHAnsi" w:eastAsia="Batang" w:hAnsiTheme="minorHAnsi"/>
              </w:rPr>
              <w:t>проіфілювання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та </w:t>
            </w:r>
            <w:proofErr w:type="spellStart"/>
            <w:r w:rsidRPr="00552B9E">
              <w:rPr>
                <w:rFonts w:asciiTheme="minorHAnsi" w:eastAsia="Batang" w:hAnsiTheme="minorHAnsi"/>
              </w:rPr>
              <w:t>низькорівневої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оптимізації, а також засоби розробки та </w:t>
            </w:r>
            <w:proofErr w:type="spellStart"/>
            <w:r w:rsidRPr="00552B9E">
              <w:rPr>
                <w:rFonts w:asciiTheme="minorHAnsi" w:eastAsia="Batang" w:hAnsiTheme="minorHAnsi"/>
              </w:rPr>
              <w:t>відлагоджування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розподілених програмно-апаратних комплексів.</w:t>
            </w:r>
          </w:p>
        </w:tc>
      </w:tr>
      <w:tr w:rsidR="00C00AAF" w:rsidRPr="00552B9E" w:rsidTr="00764B45">
        <w:trPr>
          <w:trHeight w:val="39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 xml:space="preserve">Навчальна та робоча програми дисципліни, РСО, комплекс навчально-методичного забезпечення 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Лекції, лабораторні заняття</w:t>
            </w:r>
          </w:p>
        </w:tc>
      </w:tr>
      <w:tr w:rsidR="00C00AAF" w:rsidRPr="00552B9E" w:rsidTr="00764B4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Семестровий контроль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3241A0" w:rsidP="00C52110">
            <w:pPr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Екзамен</w:t>
            </w:r>
          </w:p>
        </w:tc>
      </w:tr>
    </w:tbl>
    <w:p w:rsidR="00C00AAF" w:rsidRPr="00552B9E" w:rsidRDefault="00C00AAF" w:rsidP="00C00AAF">
      <w:pPr>
        <w:rPr>
          <w:rFonts w:asciiTheme="minorHAnsi" w:hAnsiTheme="minorHAnsi"/>
        </w:rPr>
      </w:pPr>
    </w:p>
    <w:p w:rsidR="00C00AAF" w:rsidRPr="00552B9E" w:rsidRDefault="00C00AAF">
      <w:pPr>
        <w:rPr>
          <w:rFonts w:asciiTheme="minorHAnsi" w:hAnsiTheme="minorHAnsi"/>
        </w:rPr>
      </w:pPr>
      <w:r w:rsidRPr="00552B9E">
        <w:rPr>
          <w:rFonts w:asciiTheme="minorHAnsi" w:hAnsiTheme="minorHAnsi"/>
        </w:rPr>
        <w:br w:type="page"/>
      </w:r>
    </w:p>
    <w:p w:rsidR="00C00AAF" w:rsidRPr="00552B9E" w:rsidRDefault="00C00AAF">
      <w:pPr>
        <w:rPr>
          <w:rFonts w:asciiTheme="minorHAnsi" w:hAnsiTheme="minorHAnsi"/>
        </w:rPr>
      </w:pPr>
    </w:p>
    <w:tbl>
      <w:tblPr>
        <w:tblW w:w="0" w:type="auto"/>
        <w:tblInd w:w="-29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7"/>
        <w:gridCol w:w="8095"/>
      </w:tblGrid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sz w:val="20"/>
                <w:szCs w:val="20"/>
              </w:rPr>
              <w:t>Дисципліна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00AAF" w:rsidRPr="00552B9E" w:rsidRDefault="00C00AAF" w:rsidP="004C708F">
            <w:pPr>
              <w:pStyle w:val="2"/>
              <w:suppressAutoHyphens/>
              <w:spacing w:line="252" w:lineRule="auto"/>
              <w:rPr>
                <w:rFonts w:asciiTheme="minorHAnsi" w:hAnsiTheme="minorHAnsi" w:cstheme="minorHAnsi"/>
              </w:rPr>
            </w:pPr>
            <w:r w:rsidRPr="00552B9E">
              <w:rPr>
                <w:rFonts w:asciiTheme="minorHAnsi" w:hAnsiTheme="minorHAnsi" w:cstheme="minorHAnsi"/>
              </w:rPr>
              <w:t xml:space="preserve">Архітектура </w:t>
            </w:r>
            <w:r w:rsidR="004C708F" w:rsidRPr="00552B9E">
              <w:rPr>
                <w:rFonts w:asciiTheme="minorHAnsi" w:hAnsiTheme="minorHAnsi" w:cstheme="minorHAnsi"/>
              </w:rPr>
              <w:t>вбудованих систем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Рівень ВО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Перший (бакалаврський)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Курс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4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Обсяг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E82B9D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4 кредити</w:t>
            </w:r>
            <w:r w:rsidR="00C00AAF" w:rsidRPr="00552B9E">
              <w:rPr>
                <w:rFonts w:asciiTheme="minorHAnsi" w:eastAsia="Batang" w:hAnsiTheme="minorHAnsi"/>
              </w:rPr>
              <w:t xml:space="preserve"> ЄКТС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Мова викладання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Українська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Кафедра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Системного програмування і спеціалізованих комп’ютерних систем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 xml:space="preserve">Вимоги до початку вивчення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Дисципліні «Архітектура комп’ютера. Апаратне забезпечення» повинні передувати дисципліни "Архітектура комп’ютера. Програмне забезпечення" та "Системне програмне забезпечення"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Що буде вивчатися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основи архітектури вбудованих систем;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методи та способи організації програмного коду для ефективної взаємодії з вбудованими системами;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методи та способи профілювання та оптимізації програмних компонентів з урахуванням обмежень апаратного забезпечення.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</w:rPr>
              <w:t>Чому це цікаво/треба вивчати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 xml:space="preserve">розглядаються особливості розробки окремих компонентів програмного забезпечення вбудованих систем, які можуть бути використані в сучасних 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роботизованих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апаратних комплексах;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в рамках дисципліни розглядаються питання специфічних особливостей розробки програмного забезпечення вбудованих систем, які впливають на продуктивність.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</w:rPr>
              <w:t xml:space="preserve"> (результати навчання)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tabs>
                <w:tab w:val="left" w:pos="311"/>
              </w:tabs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максимально ефективно використовувати можливості апаратних компонентів вбудованих систем;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tabs>
                <w:tab w:val="left" w:pos="311"/>
              </w:tabs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використовувати протоколи обміну даними між апаратними компонентами.</w:t>
            </w:r>
          </w:p>
          <w:p w:rsidR="00C00AAF" w:rsidRPr="00552B9E" w:rsidRDefault="00C00AAF" w:rsidP="00C52110">
            <w:pPr>
              <w:pStyle w:val="11"/>
              <w:tabs>
                <w:tab w:val="left" w:pos="311"/>
              </w:tabs>
              <w:spacing w:line="252" w:lineRule="auto"/>
              <w:rPr>
                <w:rFonts w:asciiTheme="minorHAnsi" w:hAnsiTheme="minorHAnsi"/>
              </w:rPr>
            </w:pP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Студент отримає досвід розробки програмного забезпечення для вбудованих систем, а також його профілювання та оптимізації.</w:t>
            </w:r>
          </w:p>
        </w:tc>
      </w:tr>
      <w:tr w:rsidR="00C00AAF" w:rsidRPr="00552B9E" w:rsidTr="00C52110">
        <w:trPr>
          <w:trHeight w:val="3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 xml:space="preserve">Навчальна та робоча програми дисципліни, РСО, комплекс навчально-методичного забезпечення 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Лекції, лабораторні заняття</w:t>
            </w:r>
          </w:p>
        </w:tc>
      </w:tr>
      <w:tr w:rsidR="00C00AAF" w:rsidRPr="00552B9E" w:rsidTr="00C5211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Семестровий контроль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3241A0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Екзамен</w:t>
            </w:r>
          </w:p>
        </w:tc>
      </w:tr>
    </w:tbl>
    <w:p w:rsidR="00C00AAF" w:rsidRPr="00552B9E" w:rsidRDefault="00C00AAF" w:rsidP="00C00AAF">
      <w:pPr>
        <w:rPr>
          <w:rFonts w:asciiTheme="minorHAnsi" w:hAnsiTheme="minorHAnsi"/>
        </w:rPr>
      </w:pPr>
    </w:p>
    <w:p w:rsidR="004C708F" w:rsidRPr="00552B9E" w:rsidRDefault="004C708F">
      <w:pPr>
        <w:rPr>
          <w:rFonts w:asciiTheme="minorHAnsi" w:hAnsiTheme="minorHAnsi"/>
        </w:rPr>
      </w:pPr>
      <w:r w:rsidRPr="00552B9E">
        <w:rPr>
          <w:rFonts w:asciiTheme="minorHAnsi" w:hAnsiTheme="minorHAnsi"/>
        </w:rPr>
        <w:br w:type="page"/>
      </w:r>
    </w:p>
    <w:p w:rsidR="00C00AAF" w:rsidRPr="00552B9E" w:rsidRDefault="00C00AAF">
      <w:pPr>
        <w:rPr>
          <w:rFonts w:asciiTheme="minorHAnsi" w:hAnsiTheme="minorHAnsi"/>
        </w:rPr>
      </w:pPr>
    </w:p>
    <w:tbl>
      <w:tblPr>
        <w:tblW w:w="9932" w:type="dxa"/>
        <w:tblInd w:w="-29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7"/>
        <w:gridCol w:w="8095"/>
      </w:tblGrid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sz w:val="20"/>
                <w:szCs w:val="20"/>
                <w:lang w:val="en-US" w:eastAsia="ru-RU"/>
              </w:rPr>
              <w:t>Discipline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00AAF" w:rsidRPr="00552B9E" w:rsidRDefault="00C00AAF" w:rsidP="004C708F">
            <w:pPr>
              <w:spacing w:line="252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552B9E">
              <w:rPr>
                <w:rFonts w:asciiTheme="minorHAnsi" w:hAnsiTheme="minorHAnsi"/>
                <w:b/>
                <w:bCs/>
                <w:sz w:val="32"/>
                <w:szCs w:val="32"/>
                <w:lang w:val="en-US" w:eastAsia="ru-RU"/>
              </w:rPr>
              <w:t>Computer architecture. Hardware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Level of higher education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First (bachelor's)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Course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4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Amount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E82B9D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eastAsia="ru-RU"/>
              </w:rPr>
              <w:t>4</w:t>
            </w:r>
            <w:r w:rsidR="00C00AAF" w:rsidRPr="00552B9E">
              <w:rPr>
                <w:rFonts w:asciiTheme="minorHAnsi" w:eastAsia="Batang" w:hAnsiTheme="minorHAnsi"/>
                <w:lang w:val="en-US" w:eastAsia="ru-RU"/>
              </w:rPr>
              <w:t xml:space="preserve"> credits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Language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English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Department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System programming and specialized computer systems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en-US" w:eastAsia="ru-RU"/>
              </w:rPr>
              <w:t xml:space="preserve">Prerequisites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Disciplines "Computer Architecture. Hardware "must be preceded by the disciplines" Computer Architecture. Software "and "System Software "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What will be studied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 xml:space="preserve">methods of organizing interaction with hardware at the software level; 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 xml:space="preserve">methods to optimize the software taking into account the capabilities of the hardware; 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>features of the organization of efficient computations in heterogeneous distributed systems.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Why it is interesting / necessary to study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 xml:space="preserve">features of hardware implementation of modern computer systems in the context of their effective use are considered, which can be useful in building high-load software components; 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8"/>
              </w:numPr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>within the discipline, all software examples are presented using the modern Go programming language, which is now the standard in the development of high-performance systems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lang w:val="en-US" w:eastAsia="ru-RU"/>
              </w:rPr>
              <w:t>What you can learn (learning outcomes)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tabs>
                <w:tab w:val="left" w:pos="311"/>
              </w:tabs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 xml:space="preserve">the most efficient using of the capabilities of hardware components and low-level optimization; 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tabs>
                <w:tab w:val="left" w:pos="311"/>
              </w:tabs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 xml:space="preserve">create distributed computer systems; </w:t>
            </w:r>
          </w:p>
          <w:p w:rsidR="00C00AAF" w:rsidRPr="00552B9E" w:rsidRDefault="00C00AAF" w:rsidP="00C00AAF">
            <w:pPr>
              <w:pStyle w:val="11"/>
              <w:numPr>
                <w:ilvl w:val="0"/>
                <w:numId w:val="27"/>
              </w:numPr>
              <w:tabs>
                <w:tab w:val="left" w:pos="311"/>
              </w:tabs>
              <w:spacing w:line="252" w:lineRule="auto"/>
              <w:ind w:left="437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>solve the problem of ensuring consensus in distributed systems.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en-US" w:eastAsia="ru-RU"/>
              </w:rPr>
              <w:t>How to use the acquired knowledge and skills (competencies)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The student will gain experience and will be able to properly use the profiling and low-level optimization tools, as well as tools for developing and debugging distributed software and hardware.</w:t>
            </w:r>
          </w:p>
        </w:tc>
      </w:tr>
      <w:tr w:rsidR="00C00AAF" w:rsidRPr="00552B9E" w:rsidTr="00456926">
        <w:trPr>
          <w:trHeight w:val="3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en-US" w:eastAsia="ru-RU"/>
              </w:rPr>
              <w:t>Information support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Training and working programs of the discipline, RSO, a set of educational and methodological materials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en-US" w:eastAsia="ru-RU"/>
              </w:rPr>
              <w:t>Form of classes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Lectures, labs</w:t>
            </w:r>
          </w:p>
        </w:tc>
      </w:tr>
      <w:tr w:rsidR="00C00AAF" w:rsidRPr="00552B9E" w:rsidTr="00456926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AF" w:rsidRPr="00552B9E" w:rsidRDefault="00C00AAF" w:rsidP="00C52110">
            <w:pPr>
              <w:spacing w:after="120" w:line="252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en-US" w:eastAsia="ru-RU"/>
              </w:rPr>
              <w:t>Semester control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AAF" w:rsidRPr="00552B9E" w:rsidRDefault="003241A0" w:rsidP="00C52110">
            <w:pPr>
              <w:spacing w:line="252" w:lineRule="auto"/>
              <w:rPr>
                <w:rFonts w:asciiTheme="minorHAnsi" w:hAnsiTheme="minorHAnsi"/>
                <w:lang w:val="en-US"/>
              </w:rPr>
            </w:pPr>
            <w:r w:rsidRPr="00552B9E">
              <w:rPr>
                <w:rFonts w:asciiTheme="minorHAnsi" w:eastAsia="Batang" w:hAnsiTheme="minorHAnsi"/>
                <w:lang w:val="en-US" w:eastAsia="ru-RU"/>
              </w:rPr>
              <w:t>Exam</w:t>
            </w:r>
          </w:p>
        </w:tc>
      </w:tr>
    </w:tbl>
    <w:p w:rsidR="00C00AAF" w:rsidRPr="00552B9E" w:rsidRDefault="00C00AAF" w:rsidP="00C00AAF">
      <w:pPr>
        <w:rPr>
          <w:rFonts w:asciiTheme="minorHAnsi" w:hAnsiTheme="minorHAnsi"/>
        </w:rPr>
      </w:pPr>
    </w:p>
    <w:p w:rsidR="00C00AAF" w:rsidRPr="00552B9E" w:rsidRDefault="00C00AAF">
      <w:pPr>
        <w:rPr>
          <w:rFonts w:asciiTheme="minorHAnsi" w:hAnsiTheme="minorHAnsi"/>
        </w:rPr>
      </w:pPr>
    </w:p>
    <w:p w:rsidR="007E6184" w:rsidRPr="00552B9E" w:rsidRDefault="00C00AAF">
      <w:pPr>
        <w:rPr>
          <w:rFonts w:asciiTheme="minorHAnsi" w:hAnsiTheme="minorHAnsi"/>
        </w:rPr>
      </w:pPr>
      <w:r w:rsidRPr="00552B9E">
        <w:rPr>
          <w:rFonts w:asciiTheme="minorHAnsi" w:hAnsiTheme="minorHAnsi"/>
        </w:rPr>
        <w:br w:type="page"/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838"/>
        <w:gridCol w:w="8085"/>
      </w:tblGrid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Дисципліна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7E6184" w:rsidRPr="00552B9E" w:rsidRDefault="007E6184" w:rsidP="00C848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  <w:sz w:val="32"/>
                <w:szCs w:val="32"/>
              </w:rPr>
              <w:t>Комп’ютерні системи проектування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Рівень ВО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Перший (бакалаврський)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Курс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lang w:val="en"/>
              </w:rPr>
              <w:t>4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Обсяг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lang w:val="en"/>
              </w:rPr>
              <w:t xml:space="preserve">8 </w:t>
            </w:r>
            <w:r w:rsidRPr="00552B9E">
              <w:rPr>
                <w:rFonts w:asciiTheme="minorHAnsi" w:hAnsiTheme="minorHAnsi"/>
              </w:rPr>
              <w:t>кредитів  ЄКТС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Мова викладання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Українська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Кафедра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Системного програмування і спеціалізованих комп'ютерних систем ФПМ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 xml:space="preserve">Вимоги до початку вивчення 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Вивченню дисципліни повинне передувати вивчення дисциплін "Програмування", "Комп’ютерна логіка", "Комп’ютерна електроніка", "Комп’ютерна схемотехніка".</w:t>
            </w:r>
          </w:p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Паралельно з вивченням дисципліни вивчаються дисципліни "Архітектура комп'ютерів", "Комп'ютерне забезпечення телекомунікацій".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Що буде вивчатися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засоби комп’ютерного проектування КС;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використання програмно-технічних засобів комп’ютерного проектування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Чому це цікаво/треба вивчати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отриманні знання необхідні для професійного використання;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дисципліна забезпечує належне виконання Дипломного проектування бакалаврської та магістерської підготовки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Чому можна навчитися (результати навчання)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здобуття теоретичних знань, умінь і навичок для проектування засобів комп’ютерних </w:t>
            </w:r>
            <w:r w:rsidRPr="00552B9E">
              <w:rPr>
                <w:rFonts w:asciiTheme="minorHAnsi" w:hAnsiTheme="minorHAnsi"/>
                <w:lang w:val="ru-RU"/>
              </w:rPr>
              <w:t>систем</w:t>
            </w:r>
            <w:r w:rsidRPr="00552B9E">
              <w:rPr>
                <w:rFonts w:asciiTheme="minorHAnsi" w:hAnsiTheme="minorHAnsi"/>
              </w:rPr>
              <w:t xml:space="preserve">; 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 xml:space="preserve">набуття стійких практичних умінь і навичок у використанні технічних і програмних засобів систем комп’ютерного проектування 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професійна побудова проектних  процедур на етапах проектування засобів комп’ютерних </w:t>
            </w:r>
            <w:r w:rsidRPr="00552B9E">
              <w:rPr>
                <w:rFonts w:asciiTheme="minorHAnsi" w:hAnsiTheme="minorHAnsi"/>
                <w:lang w:val="ru-RU"/>
              </w:rPr>
              <w:t>систем</w:t>
            </w:r>
            <w:r w:rsidRPr="00552B9E">
              <w:rPr>
                <w:rFonts w:asciiTheme="minorHAnsi" w:hAnsiTheme="minorHAnsi"/>
              </w:rPr>
              <w:t xml:space="preserve">; 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професійне використанні технічних і програмних засобів систем проектування комп'ютерних систем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професійне дослідження і моделювання комп'ютерних систем</w:t>
            </w:r>
          </w:p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</w:p>
        </w:tc>
      </w:tr>
      <w:tr w:rsidR="007E6184" w:rsidRPr="00552B9E" w:rsidTr="00C848C6">
        <w:trPr>
          <w:trHeight w:val="39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Навчальна та робоча програми дисципліни, РСО, комплекс навчально-методичного забезпечення, методичне забезпечення  лабораторних робіт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Лекції, лабораторні заняття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Семестровий контроль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Залік, Екзамен</w:t>
            </w:r>
          </w:p>
        </w:tc>
      </w:tr>
    </w:tbl>
    <w:p w:rsidR="007E6184" w:rsidRPr="00552B9E" w:rsidRDefault="007E6184" w:rsidP="007E6184">
      <w:pPr>
        <w:widowControl w:val="0"/>
        <w:autoSpaceDE w:val="0"/>
        <w:autoSpaceDN w:val="0"/>
        <w:adjustRightInd w:val="0"/>
        <w:rPr>
          <w:rFonts w:asciiTheme="minorHAnsi" w:hAnsiTheme="minorHAnsi"/>
          <w:lang w:val="en"/>
        </w:rPr>
      </w:pPr>
    </w:p>
    <w:p w:rsidR="007E6184" w:rsidRPr="00552B9E" w:rsidRDefault="007E6184" w:rsidP="007E6184">
      <w:pPr>
        <w:widowControl w:val="0"/>
        <w:autoSpaceDE w:val="0"/>
        <w:autoSpaceDN w:val="0"/>
        <w:adjustRightInd w:val="0"/>
        <w:rPr>
          <w:rFonts w:asciiTheme="minorHAnsi" w:hAnsiTheme="minorHAnsi"/>
          <w:lang w:val="en"/>
        </w:rPr>
      </w:pPr>
      <w:r w:rsidRPr="00552B9E">
        <w:rPr>
          <w:rFonts w:asciiTheme="minorHAnsi" w:hAnsiTheme="minorHAnsi"/>
          <w:lang w:val="en"/>
        </w:rPr>
        <w:br w:type="page"/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838"/>
        <w:gridCol w:w="8085"/>
      </w:tblGrid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Дисципліна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7E6184" w:rsidRPr="00552B9E" w:rsidRDefault="007E6184" w:rsidP="00C848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  <w:sz w:val="32"/>
                <w:szCs w:val="32"/>
              </w:rPr>
              <w:t>Технологія проектування комп’ютерних систем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Рівень ВО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Перший (бакалаврський)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Курс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lang w:val="en"/>
              </w:rPr>
              <w:t>4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Обсяг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lang w:val="en"/>
              </w:rPr>
              <w:t xml:space="preserve">8 </w:t>
            </w:r>
            <w:r w:rsidRPr="00552B9E">
              <w:rPr>
                <w:rFonts w:asciiTheme="minorHAnsi" w:hAnsiTheme="minorHAnsi"/>
              </w:rPr>
              <w:t>кредитів ЄКТС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Мова викладання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Українська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Кафедра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Системного програмування і спеціалізованих комп'ютерних систем ФПМ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 xml:space="preserve">Вимоги до початку вивчення 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Вивченню дисципліни повинне передувати вивчення дисциплін "Програмування", "Комп’ютерна логіка", "Комп’ютерна електроніка", "Комп’ютерна схемотехніка".</w:t>
            </w:r>
          </w:p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Паралельно з вивченням дисципліни вивчаються дисципліни "Архітектура комп'ютерів", "Комп'ютерне забезпечення телекомунікацій".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Що буде вивчатися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забезпечення автоматизованого проектування КС;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етапи автоматизованого проектування КС;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 xml:space="preserve">використання засобів </w:t>
            </w:r>
            <w:proofErr w:type="spellStart"/>
            <w:r w:rsidRPr="00552B9E">
              <w:rPr>
                <w:rFonts w:asciiTheme="minorHAnsi" w:hAnsiTheme="minorHAnsi"/>
              </w:rPr>
              <w:t>Active</w:t>
            </w:r>
            <w:proofErr w:type="spellEnd"/>
            <w:r w:rsidRPr="00552B9E">
              <w:rPr>
                <w:rFonts w:asciiTheme="minorHAnsi" w:hAnsiTheme="minorHAnsi"/>
              </w:rPr>
              <w:t>-HDL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Чому це цікаво/треба вивчати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отриманні знання необхідні для професійного використання;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дисципліна забезпечує належне виконання Дипломного проектування бакалаврської та магістерської підготовки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Чому можна навчитися (результати навчання)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здобуття теоретичних знань та практичних умінь для побудови алгоритмічних </w:t>
            </w:r>
            <w:proofErr w:type="spellStart"/>
            <w:r w:rsidRPr="00552B9E">
              <w:rPr>
                <w:rFonts w:asciiTheme="minorHAnsi" w:hAnsiTheme="minorHAnsi"/>
              </w:rPr>
              <w:t>методик</w:t>
            </w:r>
            <w:proofErr w:type="spellEnd"/>
            <w:r w:rsidRPr="00552B9E">
              <w:rPr>
                <w:rFonts w:asciiTheme="minorHAnsi" w:hAnsiTheme="minorHAnsi"/>
              </w:rPr>
              <w:t xml:space="preserve"> вирішення проектних завдань </w:t>
            </w:r>
            <w:r w:rsidRPr="00552B9E">
              <w:rPr>
                <w:rFonts w:asciiTheme="minorHAnsi" w:hAnsiTheme="minorHAnsi"/>
                <w:lang w:val="ru-RU"/>
              </w:rPr>
              <w:t>при</w:t>
            </w:r>
            <w:r w:rsidRPr="00552B9E">
              <w:rPr>
                <w:rFonts w:asciiTheme="minorHAnsi" w:hAnsiTheme="minorHAnsi"/>
              </w:rPr>
              <w:t xml:space="preserve"> проектуванні комп’ютерних систем; 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набуття стійких практичних умінь і навичок у використанні сучасних засобів проектування КС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професійна побудова алгоритмічних </w:t>
            </w:r>
            <w:proofErr w:type="spellStart"/>
            <w:r w:rsidRPr="00552B9E">
              <w:rPr>
                <w:rFonts w:asciiTheme="minorHAnsi" w:hAnsiTheme="minorHAnsi"/>
              </w:rPr>
              <w:t>методик</w:t>
            </w:r>
            <w:proofErr w:type="spellEnd"/>
            <w:r w:rsidRPr="00552B9E">
              <w:rPr>
                <w:rFonts w:asciiTheme="minorHAnsi" w:hAnsiTheme="minorHAnsi"/>
              </w:rPr>
              <w:t xml:space="preserve"> вирішення проектних завдань при проектуванні комп’ютерних систем; 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професійне використанні технологічних засобів проектування комп'ютерних систем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професійне дослідження і моделювання комп'ютерних систем</w:t>
            </w:r>
          </w:p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</w:p>
        </w:tc>
      </w:tr>
      <w:tr w:rsidR="007E6184" w:rsidRPr="00552B9E" w:rsidTr="00C848C6">
        <w:trPr>
          <w:trHeight w:val="39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Навчальна та робоча програми дисципліни, РСО, комплекс навчально-методичного забезпечення, методичне забезпечення  лабораторних робіт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Лекції, лабораторні заняття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Семестровий контроль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Залік, екзамен</w:t>
            </w:r>
          </w:p>
        </w:tc>
      </w:tr>
    </w:tbl>
    <w:p w:rsidR="007E6184" w:rsidRPr="00552B9E" w:rsidRDefault="007E6184" w:rsidP="007E6184">
      <w:pPr>
        <w:widowControl w:val="0"/>
        <w:autoSpaceDE w:val="0"/>
        <w:autoSpaceDN w:val="0"/>
        <w:adjustRightInd w:val="0"/>
        <w:rPr>
          <w:rFonts w:asciiTheme="minorHAnsi" w:hAnsiTheme="minorHAnsi"/>
          <w:lang w:val="en"/>
        </w:rPr>
      </w:pPr>
    </w:p>
    <w:p w:rsidR="007E6184" w:rsidRPr="00552B9E" w:rsidRDefault="007E6184" w:rsidP="007E6184">
      <w:pPr>
        <w:widowControl w:val="0"/>
        <w:autoSpaceDE w:val="0"/>
        <w:autoSpaceDN w:val="0"/>
        <w:adjustRightInd w:val="0"/>
        <w:rPr>
          <w:rFonts w:asciiTheme="minorHAnsi" w:hAnsiTheme="minorHAnsi"/>
          <w:lang w:val="en"/>
        </w:rPr>
      </w:pPr>
      <w:r w:rsidRPr="00552B9E">
        <w:rPr>
          <w:rFonts w:asciiTheme="minorHAnsi" w:hAnsiTheme="minorHAnsi"/>
          <w:lang w:val="en"/>
        </w:rPr>
        <w:br w:type="page"/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838"/>
        <w:gridCol w:w="8085"/>
      </w:tblGrid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Дисципліна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7E6184" w:rsidRPr="00552B9E" w:rsidRDefault="007E6184" w:rsidP="00C848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  <w:sz w:val="32"/>
                <w:szCs w:val="32"/>
              </w:rPr>
              <w:t>Автоматизоване проектування комп’ютерних систем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Рівень ВО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Перший (бакалаврський)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Курс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lang w:val="en"/>
              </w:rPr>
              <w:t>4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Обсяг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lang w:val="en"/>
              </w:rPr>
              <w:t xml:space="preserve">8 </w:t>
            </w:r>
            <w:r w:rsidRPr="00552B9E">
              <w:rPr>
                <w:rFonts w:asciiTheme="minorHAnsi" w:hAnsiTheme="minorHAnsi"/>
              </w:rPr>
              <w:t>кредитів  ЄКТС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Мова викладання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Українська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Кафедра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Системного програмування і спеціалізованих комп'ютерних систем ФПМ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 xml:space="preserve">Вимоги до початку вивчення 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Вивченню дисципліни повинне передувати вивчення дисциплін "Програмування", "Комп’ютерна логіка", "Комп’ютерна електроніка", "Комп’ютерна схемотехніка".</w:t>
            </w:r>
          </w:p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Паралельно з вивченням дисципліни вивчаються дисципліни "Архітектура комп'ютерів", "Комп'ютерне забезпечення телекомунікацій".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Що буде вивчатися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автоматизація проектування КС;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засоби комп’ютерного проектування КС;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використання програмно-технічних засобів комп’ютерного проектування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Чому це цікаво/треба вивчати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отриманні знання необхідні для професійного використання;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дисципліна забезпечує належне виконання Дипломного проектування бакалаврської та магістерської підготовки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Чому можна навчитися (результати навчання)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здобуття теоретичних знань, умінь і навичок для вирішення проектних процедур на етапах проектування засобів обчислювальної техніки; 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 xml:space="preserve">набуття стійких практичних умінь і навичок у використанні технічних і програмних засобів систем автоматизованого проектування 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професійна побудова функціональних </w:t>
            </w:r>
            <w:proofErr w:type="spellStart"/>
            <w:r w:rsidRPr="00552B9E">
              <w:rPr>
                <w:rFonts w:asciiTheme="minorHAnsi" w:hAnsiTheme="minorHAnsi"/>
              </w:rPr>
              <w:t>методик</w:t>
            </w:r>
            <w:proofErr w:type="spellEnd"/>
            <w:r w:rsidRPr="00552B9E">
              <w:rPr>
                <w:rFonts w:asciiTheme="minorHAnsi" w:hAnsiTheme="minorHAnsi"/>
              </w:rPr>
              <w:t xml:space="preserve"> вирішення проектних процедур на етапах проектування засобів обчислювальної техніки; 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професійне використанні засобів систем автоматизованого проектування комп'ютерних систем</w:t>
            </w:r>
          </w:p>
          <w:p w:rsidR="007E6184" w:rsidRPr="00552B9E" w:rsidRDefault="007E6184" w:rsidP="007E6184">
            <w:pPr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56" w:lineRule="atLeast"/>
              <w:ind w:left="323" w:hanging="284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професійне дослідження і моделювання комп'ютерних систем</w:t>
            </w:r>
          </w:p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</w:p>
        </w:tc>
      </w:tr>
      <w:tr w:rsidR="007E6184" w:rsidRPr="00552B9E" w:rsidTr="00C848C6">
        <w:trPr>
          <w:trHeight w:val="39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ru-RU"/>
              </w:rPr>
            </w:pPr>
            <w:r w:rsidRPr="00552B9E">
              <w:rPr>
                <w:rFonts w:asciiTheme="minorHAnsi" w:hAnsiTheme="minorHAnsi"/>
              </w:rPr>
              <w:t>Навчальна та робоча програми дисципліни, РСО, комплекс навчально-методичного забезпечення, методичне забезпечення  лабораторних робіт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Лекції, лабораторні заняття</w:t>
            </w:r>
          </w:p>
        </w:tc>
      </w:tr>
      <w:tr w:rsidR="007E6184" w:rsidRPr="00552B9E" w:rsidTr="00C848C6">
        <w:trPr>
          <w:trHeight w:val="1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C848C6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  <w:b/>
                <w:bCs/>
              </w:rPr>
              <w:t>Семестровий контроль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184" w:rsidRPr="00552B9E" w:rsidRDefault="007E6184" w:rsidP="007E618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Theme="minorHAnsi" w:hAnsiTheme="minorHAnsi"/>
                <w:lang w:val="en"/>
              </w:rPr>
            </w:pPr>
            <w:r w:rsidRPr="00552B9E">
              <w:rPr>
                <w:rFonts w:asciiTheme="minorHAnsi" w:hAnsiTheme="minorHAnsi"/>
              </w:rPr>
              <w:t>Залік, екзамен</w:t>
            </w:r>
          </w:p>
        </w:tc>
      </w:tr>
    </w:tbl>
    <w:p w:rsidR="00C848C6" w:rsidRPr="00552B9E" w:rsidRDefault="00C848C6">
      <w:pPr>
        <w:rPr>
          <w:rFonts w:asciiTheme="minorHAnsi" w:hAnsiTheme="minorHAnsi"/>
        </w:rPr>
      </w:pPr>
    </w:p>
    <w:p w:rsidR="00C848C6" w:rsidRPr="00552B9E" w:rsidRDefault="00C848C6">
      <w:pPr>
        <w:rPr>
          <w:rFonts w:asciiTheme="minorHAnsi" w:hAnsiTheme="minorHAnsi"/>
        </w:rPr>
      </w:pPr>
      <w:r w:rsidRPr="00552B9E">
        <w:rPr>
          <w:rFonts w:asciiTheme="minorHAnsi" w:hAnsiTheme="minorHAnsi"/>
        </w:rPr>
        <w:br w:type="page"/>
      </w:r>
    </w:p>
    <w:tbl>
      <w:tblPr>
        <w:tblW w:w="10080" w:type="dxa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8145"/>
      </w:tblGrid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tabs>
                <w:tab w:val="left" w:pos="105"/>
              </w:tabs>
              <w:spacing w:line="254" w:lineRule="auto"/>
              <w:rPr>
                <w:rFonts w:asciiTheme="minorHAnsi" w:eastAsia="Batang" w:hAnsiTheme="minorHAnsi"/>
                <w:b/>
                <w:sz w:val="22"/>
                <w:szCs w:val="22"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sz w:val="22"/>
                <w:szCs w:val="22"/>
                <w:lang w:val="uk-UA"/>
              </w:rPr>
              <w:lastRenderedPageBreak/>
              <w:t>Дисципліна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Textbody"/>
              <w:spacing w:line="254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proofErr w:type="spellStart"/>
            <w:r w:rsidRPr="00552B9E">
              <w:rPr>
                <w:rFonts w:asciiTheme="minorHAnsi" w:hAnsiTheme="minorHAnsi"/>
                <w:b/>
                <w:bCs/>
                <w:color w:val="222222"/>
                <w:sz w:val="32"/>
                <w:szCs w:val="32"/>
              </w:rPr>
              <w:t>Системне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222222"/>
                <w:sz w:val="32"/>
                <w:szCs w:val="32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222222"/>
                <w:sz w:val="32"/>
                <w:szCs w:val="32"/>
              </w:rPr>
              <w:t>програмне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222222"/>
                <w:sz w:val="32"/>
                <w:szCs w:val="32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222222"/>
                <w:sz w:val="32"/>
                <w:szCs w:val="32"/>
              </w:rPr>
              <w:t>забезпечення</w:t>
            </w:r>
            <w:proofErr w:type="spellEnd"/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Рівень ВО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Перший (бакалаврський)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Курс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en-US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>4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Обсяг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4 кредити ЄКТС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Мова викладання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Українська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Кафедра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Системного програмування і спеціалізованих комп</w:t>
            </w:r>
            <w:r w:rsidRPr="00552B9E">
              <w:rPr>
                <w:rFonts w:asciiTheme="minorHAnsi" w:eastAsia="Batang" w:hAnsiTheme="minorHAnsi"/>
              </w:rPr>
              <w:t>’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ютерних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систем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Вимоги до початку вивчення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hd w:val="clear" w:color="auto" w:fill="FFFFFF"/>
              <w:ind w:left="135" w:right="840" w:hanging="30"/>
              <w:jc w:val="both"/>
              <w:rPr>
                <w:rFonts w:asciiTheme="minorHAnsi" w:hAnsiTheme="minorHAnsi"/>
                <w:color w:val="000000"/>
                <w:lang w:val="uk-UA"/>
              </w:rPr>
            </w:pPr>
            <w:r w:rsidRPr="00552B9E">
              <w:rPr>
                <w:rFonts w:asciiTheme="minorHAnsi" w:hAnsiTheme="minorHAnsi"/>
                <w:color w:val="000000"/>
                <w:lang w:val="uk-UA"/>
              </w:rPr>
              <w:t>Дисципліні «Системне програмне забезпечення» передують дисципліни «Архітектура комп’ютерів», «Комп’ютерна схемотехніка», «Комп’ютерні системи» навчального плану першого бакалаврського рівня вищої освіти;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Що буде вивчатися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spacing w:line="254" w:lineRule="auto"/>
              <w:ind w:left="165" w:right="105"/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 xml:space="preserve">- Архітектура системи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>: Технічні вимоги; Контексти виконання в ядрі.</w:t>
            </w:r>
            <w:r w:rsidRPr="00552B9E">
              <w:rPr>
                <w:rFonts w:asciiTheme="minorHAnsi" w:eastAsia="Batang" w:hAnsiTheme="minorHAnsi"/>
              </w:rPr>
              <w:br/>
              <w:t xml:space="preserve">- Віртуальна пам’ять. Обмеження ресурсів.  Динамічне розподіл пам'яті. Проблеми з пам'яттю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</w:t>
            </w:r>
            <w:proofErr w:type="spellStart"/>
            <w:r w:rsidRPr="00552B9E">
              <w:rPr>
                <w:rFonts w:asciiTheme="minorHAnsi" w:eastAsia="Batang" w:hAnsiTheme="minorHAnsi"/>
              </w:rPr>
              <w:t>Debugging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Tools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для вирішення проблем з пам'яттю.</w:t>
            </w:r>
            <w:r w:rsidRPr="00552B9E">
              <w:rPr>
                <w:rFonts w:asciiTheme="minorHAnsi" w:eastAsia="Batang" w:hAnsiTheme="minorHAnsi"/>
              </w:rPr>
              <w:br/>
              <w:t xml:space="preserve">- Обробка облікових даних. Традиційна модель дозволів </w:t>
            </w:r>
            <w:proofErr w:type="spellStart"/>
            <w:r w:rsidRPr="00552B9E">
              <w:rPr>
                <w:rFonts w:asciiTheme="minorHAnsi" w:eastAsia="Batang" w:hAnsiTheme="minorHAnsi"/>
              </w:rPr>
              <w:t>Unix</w:t>
            </w:r>
            <w:proofErr w:type="spellEnd"/>
            <w:r w:rsidRPr="00552B9E">
              <w:rPr>
                <w:rFonts w:asciiTheme="minorHAnsi" w:eastAsia="Batang" w:hAnsiTheme="minorHAnsi"/>
              </w:rPr>
              <w:t>.</w:t>
            </w:r>
            <w:r w:rsidRPr="00552B9E">
              <w:rPr>
                <w:rFonts w:asciiTheme="minorHAnsi" w:eastAsia="Batang" w:hAnsiTheme="minorHAnsi"/>
              </w:rPr>
              <w:br/>
              <w:t>- Можливості процесу. Сучасна модель можливостей POSIX. Виконання процесу. Перетворення програми в процес. Створення процесу.</w:t>
            </w:r>
            <w:r w:rsidRPr="00552B9E">
              <w:rPr>
                <w:rFonts w:asciiTheme="minorHAnsi" w:eastAsia="Batang" w:hAnsiTheme="minorHAnsi"/>
              </w:rPr>
              <w:br/>
              <w:t>- Сигнальний механізм. Обробка процесу аварійного завершення. Сигнали в режимі реального часу. Таймери. Новіший механізм таймерів POSIX (інтервальний).</w:t>
            </w:r>
            <w:r w:rsidRPr="00552B9E">
              <w:rPr>
                <w:rFonts w:asciiTheme="minorHAnsi" w:eastAsia="Batang" w:hAnsiTheme="minorHAnsi"/>
              </w:rPr>
              <w:br/>
              <w:t xml:space="preserve">- </w:t>
            </w:r>
            <w:proofErr w:type="spellStart"/>
            <w:r w:rsidRPr="00552B9E">
              <w:rPr>
                <w:rFonts w:asciiTheme="minorHAnsi" w:eastAsia="Batang" w:hAnsiTheme="minorHAnsi"/>
              </w:rPr>
              <w:t>Багатопотоковість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з </w:t>
            </w:r>
            <w:proofErr w:type="spellStart"/>
            <w:r w:rsidRPr="00552B9E">
              <w:rPr>
                <w:rFonts w:asciiTheme="minorHAnsi" w:eastAsia="Batang" w:hAnsiTheme="minorHAnsi"/>
              </w:rPr>
              <w:t>Pthreads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</w:t>
            </w:r>
            <w:proofErr w:type="spellStart"/>
            <w:r w:rsidRPr="00552B9E">
              <w:rPr>
                <w:rFonts w:asciiTheme="minorHAnsi" w:eastAsia="Batang" w:hAnsiTheme="minorHAnsi"/>
              </w:rPr>
              <w:t>Багатопотокові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концепції. Управління потоками - найважливіші API </w:t>
            </w:r>
            <w:proofErr w:type="spellStart"/>
            <w:r w:rsidRPr="00552B9E">
              <w:rPr>
                <w:rFonts w:asciiTheme="minorHAnsi" w:eastAsia="Batang" w:hAnsiTheme="minorHAnsi"/>
              </w:rPr>
              <w:t>pthread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Використання </w:t>
            </w:r>
            <w:proofErr w:type="spellStart"/>
            <w:r w:rsidRPr="00552B9E">
              <w:rPr>
                <w:rFonts w:asciiTheme="minorHAnsi" w:eastAsia="Batang" w:hAnsiTheme="minorHAnsi"/>
              </w:rPr>
              <w:t>pthread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API для синхронізації. Безпека </w:t>
            </w:r>
            <w:proofErr w:type="spellStart"/>
            <w:r w:rsidRPr="00552B9E">
              <w:rPr>
                <w:rFonts w:asciiTheme="minorHAnsi" w:eastAsia="Batang" w:hAnsiTheme="minorHAnsi"/>
              </w:rPr>
              <w:t>pthread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Зниження та очищення </w:t>
            </w:r>
            <w:proofErr w:type="spellStart"/>
            <w:r w:rsidRPr="00552B9E">
              <w:rPr>
                <w:rFonts w:asciiTheme="minorHAnsi" w:eastAsia="Batang" w:hAnsiTheme="minorHAnsi"/>
              </w:rPr>
              <w:t>pthread</w:t>
            </w:r>
            <w:proofErr w:type="spellEnd"/>
            <w:r w:rsidRPr="00552B9E">
              <w:rPr>
                <w:rFonts w:asciiTheme="minorHAnsi" w:eastAsia="Batang" w:hAnsiTheme="minorHAnsi"/>
              </w:rPr>
              <w:t>.</w:t>
            </w:r>
            <w:r w:rsidRPr="00552B9E">
              <w:rPr>
                <w:rFonts w:asciiTheme="minorHAnsi" w:eastAsia="Batang" w:hAnsiTheme="minorHAnsi"/>
              </w:rPr>
              <w:br/>
              <w:t xml:space="preserve">- Планування процесора в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686. ОС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та модель планування POSIX. </w:t>
            </w:r>
            <w:r w:rsidRPr="00552B9E">
              <w:rPr>
                <w:rFonts w:asciiTheme="minorHAnsi" w:eastAsia="Batang" w:hAnsiTheme="minorHAnsi"/>
              </w:rPr>
              <w:br/>
              <w:t xml:space="preserve">- Можливості реального часу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RTL -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як RTOS.</w:t>
            </w:r>
            <w:r w:rsidRPr="00552B9E">
              <w:rPr>
                <w:rFonts w:asciiTheme="minorHAnsi" w:eastAsia="Batang" w:hAnsiTheme="minorHAnsi"/>
              </w:rPr>
              <w:br/>
              <w:t>- Розширений ввід-вивід файлів. Рекомендації щодо ефективності вводу-виводу.</w:t>
            </w:r>
            <w:r w:rsidRPr="00552B9E">
              <w:rPr>
                <w:rFonts w:asciiTheme="minorHAnsi" w:eastAsia="Batang" w:hAnsiTheme="minorHAnsi"/>
              </w:rPr>
              <w:br/>
              <w:t xml:space="preserve">- Усунення </w:t>
            </w:r>
            <w:proofErr w:type="spellStart"/>
            <w:r w:rsidRPr="00552B9E">
              <w:rPr>
                <w:rFonts w:asciiTheme="minorHAnsi" w:eastAsia="Batang" w:hAnsiTheme="minorHAnsi"/>
              </w:rPr>
              <w:t>несправностей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та найкращі практики.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Чому це цікаво/треба вивчати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spacing w:line="254" w:lineRule="auto"/>
              <w:ind w:left="135" w:right="105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 xml:space="preserve">ОС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та її вбудовані та серверні програми є критично важливими компонентами сьогоднішньої ключової програмної інфраструктури в децентралізованому та мережевому всесвіті.  Попит у галузі на досвідчених розробників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постійно зростає. Цей курс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надасть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студенту дві речі: надійну теоретичну базу та практичну інформацію, що стосується галузі, ілюстровану кодом,  що охоплює область системного програмування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Цей курс поглиблює мистецтво та науку системного програмування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, включаючи архітектуру системи,  віртуальну пам’ять та управління процесами, сигналізацію, таймери, </w:t>
            </w:r>
            <w:proofErr w:type="spellStart"/>
            <w:r w:rsidRPr="00552B9E">
              <w:rPr>
                <w:rFonts w:asciiTheme="minorHAnsi" w:eastAsia="Batang" w:hAnsiTheme="minorHAnsi"/>
              </w:rPr>
              <w:t>багатопоточність</w:t>
            </w:r>
            <w:proofErr w:type="spellEnd"/>
            <w:r w:rsidRPr="00552B9E">
              <w:rPr>
                <w:rFonts w:asciiTheme="minorHAnsi" w:eastAsia="Batang" w:hAnsiTheme="minorHAnsi"/>
              </w:rPr>
              <w:t>,  планування та введення / виведення файлів</w:t>
            </w:r>
            <w:r w:rsidRPr="00552B9E">
              <w:rPr>
                <w:rFonts w:asciiTheme="minorHAnsi" w:eastAsia="Batang" w:hAnsiTheme="minorHAnsi"/>
                <w:lang w:val="ru-RU"/>
              </w:rPr>
              <w:t xml:space="preserve">, 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основні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підсистеми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 xml:space="preserve"> ядра </w:t>
            </w:r>
            <w:r w:rsidRPr="00552B9E">
              <w:rPr>
                <w:rFonts w:asciiTheme="minorHAnsi" w:eastAsia="Batang" w:hAnsiTheme="minorHAnsi"/>
                <w:lang w:val="en-US"/>
              </w:rPr>
              <w:t>Linux.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  <w:lang w:val="uk-UA"/>
              </w:rPr>
              <w:t xml:space="preserve"> (результати навчання)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tabs>
                <w:tab w:val="left" w:pos="461"/>
                <w:tab w:val="left" w:pos="2730"/>
              </w:tabs>
              <w:spacing w:line="254" w:lineRule="auto"/>
              <w:ind w:left="150" w:right="315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en-US"/>
              </w:rPr>
              <w:t xml:space="preserve">- </w:t>
            </w:r>
            <w:r w:rsidRPr="00552B9E">
              <w:rPr>
                <w:rFonts w:asciiTheme="minorHAnsi" w:eastAsia="Batang" w:hAnsiTheme="minorHAnsi"/>
              </w:rPr>
              <w:t xml:space="preserve">практичному програмуванню системи з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, яке призначене для студентів, а також професіоналів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: системних інженерів, програмістів та </w:t>
            </w:r>
            <w:proofErr w:type="spellStart"/>
            <w:r w:rsidRPr="00552B9E">
              <w:rPr>
                <w:rFonts w:asciiTheme="minorHAnsi" w:eastAsia="Batang" w:hAnsiTheme="minorHAnsi"/>
              </w:rPr>
              <w:t>тестувальників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(QA);</w:t>
            </w:r>
            <w:r w:rsidRPr="00552B9E">
              <w:rPr>
                <w:rFonts w:asciiTheme="minorHAnsi" w:eastAsia="Batang" w:hAnsiTheme="minorHAnsi"/>
              </w:rPr>
              <w:br/>
            </w:r>
            <w:r w:rsidRPr="00552B9E">
              <w:rPr>
                <w:rFonts w:asciiTheme="minorHAnsi" w:eastAsia="Batang" w:hAnsiTheme="minorHAnsi"/>
                <w:lang w:val="en-US"/>
              </w:rPr>
              <w:t>-</w:t>
            </w:r>
            <w:r w:rsidRPr="00552B9E">
              <w:rPr>
                <w:rFonts w:asciiTheme="minorHAnsi" w:eastAsia="Batang" w:hAnsiTheme="minorHAnsi"/>
              </w:rPr>
              <w:t xml:space="preserve"> використанню набору API, щоб зрозуміти теоретичні основи та </w:t>
            </w:r>
            <w:r w:rsidRPr="00552B9E">
              <w:rPr>
                <w:rFonts w:asciiTheme="minorHAnsi" w:eastAsia="Batang" w:hAnsiTheme="minorHAnsi"/>
              </w:rPr>
              <w:lastRenderedPageBreak/>
              <w:t xml:space="preserve">концепції потужних API системного програмування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>;</w:t>
            </w:r>
            <w:r w:rsidRPr="00552B9E">
              <w:rPr>
                <w:rFonts w:asciiTheme="minorHAnsi" w:eastAsia="Batang" w:hAnsiTheme="minorHAnsi"/>
              </w:rPr>
              <w:br/>
            </w:r>
            <w:r w:rsidRPr="00552B9E">
              <w:rPr>
                <w:rFonts w:asciiTheme="minorHAnsi" w:eastAsia="Batang" w:hAnsiTheme="minorHAnsi"/>
                <w:lang w:val="en-US"/>
              </w:rPr>
              <w:t xml:space="preserve">- </w:t>
            </w:r>
            <w:r w:rsidRPr="00552B9E">
              <w:rPr>
                <w:rFonts w:asciiTheme="minorHAnsi" w:eastAsia="Batang" w:hAnsiTheme="minorHAnsi"/>
              </w:rPr>
              <w:t xml:space="preserve">освоєнню розробки ядра </w:t>
            </w:r>
            <w:proofErr w:type="spellStart"/>
            <w:r w:rsidRPr="00552B9E">
              <w:rPr>
                <w:rFonts w:asciiTheme="minorHAnsi" w:eastAsia="Batang" w:hAnsiTheme="minorHAnsi"/>
              </w:rPr>
              <w:t>Linux</w:t>
            </w:r>
            <w:proofErr w:type="spellEnd"/>
            <w:r w:rsidRPr="00552B9E">
              <w:rPr>
                <w:rFonts w:asciiTheme="minorHAnsi" w:eastAsia="Batang" w:hAnsiTheme="minorHAnsi"/>
              </w:rPr>
              <w:t>, його внутрішній дизайн, а також різні основні підсистеми. Ключовий код ядра, основні структури даних, функції та макроси, всебічна основа деталей реалізації основних служб та механізмів ядра.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Calibri" w:hAnsiTheme="minorHAnsi"/>
              </w:rPr>
            </w:pPr>
            <w:proofErr w:type="spellStart"/>
            <w:r w:rsidRPr="00552B9E">
              <w:rPr>
                <w:rFonts w:asciiTheme="minorHAnsi" w:eastAsia="Calibri" w:hAnsiTheme="minorHAnsi"/>
              </w:rPr>
              <w:t>Цей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курс:</w:t>
            </w:r>
          </w:p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Calibri" w:hAnsiTheme="minorHAnsi"/>
              </w:rPr>
            </w:pPr>
            <w:r w:rsidRPr="00552B9E">
              <w:rPr>
                <w:rFonts w:asciiTheme="minorHAnsi" w:eastAsia="Calibri" w:hAnsiTheme="minorHAnsi"/>
              </w:rPr>
              <w:t xml:space="preserve">- </w:t>
            </w:r>
            <w:proofErr w:type="spellStart"/>
            <w:r w:rsidRPr="00552B9E">
              <w:rPr>
                <w:rFonts w:asciiTheme="minorHAnsi" w:eastAsia="Calibri" w:hAnsiTheme="minorHAnsi"/>
              </w:rPr>
              <w:t>намагається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вийти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за </w:t>
            </w:r>
            <w:proofErr w:type="spellStart"/>
            <w:r w:rsidRPr="00552B9E">
              <w:rPr>
                <w:rFonts w:asciiTheme="minorHAnsi" w:eastAsia="Calibri" w:hAnsiTheme="minorHAnsi"/>
              </w:rPr>
              <w:t>межі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використання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API X для </w:t>
            </w:r>
            <w:proofErr w:type="spellStart"/>
            <w:r w:rsidRPr="00552B9E">
              <w:rPr>
                <w:rFonts w:asciiTheme="minorHAnsi" w:eastAsia="Calibri" w:hAnsiTheme="minorHAnsi"/>
              </w:rPr>
              <w:t>підходу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Y; </w:t>
            </w:r>
            <w:proofErr w:type="spellStart"/>
            <w:r w:rsidRPr="00552B9E">
              <w:rPr>
                <w:rFonts w:asciiTheme="minorHAnsi" w:eastAsia="Calibri" w:hAnsiTheme="minorHAnsi"/>
              </w:rPr>
              <w:t>пояснити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концепції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та </w:t>
            </w:r>
            <w:proofErr w:type="spellStart"/>
            <w:r w:rsidRPr="00552B9E">
              <w:rPr>
                <w:rFonts w:asciiTheme="minorHAnsi" w:eastAsia="Calibri" w:hAnsiTheme="minorHAnsi"/>
              </w:rPr>
              <w:t>теорію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, </w:t>
            </w:r>
            <w:proofErr w:type="spellStart"/>
            <w:r w:rsidRPr="00552B9E">
              <w:rPr>
                <w:rFonts w:asciiTheme="minorHAnsi" w:eastAsia="Calibri" w:hAnsiTheme="minorHAnsi"/>
              </w:rPr>
              <w:t>необхідні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для </w:t>
            </w:r>
            <w:proofErr w:type="spellStart"/>
            <w:r w:rsidRPr="00552B9E">
              <w:rPr>
                <w:rFonts w:asciiTheme="minorHAnsi" w:eastAsia="Calibri" w:hAnsiTheme="minorHAnsi"/>
              </w:rPr>
              <w:t>розуміння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інтерфейсів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програмування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, </w:t>
            </w:r>
            <w:proofErr w:type="spellStart"/>
            <w:r w:rsidRPr="00552B9E">
              <w:rPr>
                <w:rFonts w:asciiTheme="minorHAnsi" w:eastAsia="Calibri" w:hAnsiTheme="minorHAnsi"/>
              </w:rPr>
              <w:t>дизайнерських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рішень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та </w:t>
            </w:r>
            <w:proofErr w:type="spellStart"/>
            <w:r w:rsidRPr="00552B9E">
              <w:rPr>
                <w:rFonts w:asciiTheme="minorHAnsi" w:eastAsia="Calibri" w:hAnsiTheme="minorHAnsi"/>
              </w:rPr>
              <w:t>компромісів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, </w:t>
            </w:r>
            <w:proofErr w:type="spellStart"/>
            <w:r w:rsidRPr="00552B9E">
              <w:rPr>
                <w:rFonts w:asciiTheme="minorHAnsi" w:eastAsia="Calibri" w:hAnsiTheme="minorHAnsi"/>
              </w:rPr>
              <w:t>зроблених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досвідченими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розробниками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при </w:t>
            </w:r>
            <w:proofErr w:type="spellStart"/>
            <w:r w:rsidRPr="00552B9E">
              <w:rPr>
                <w:rFonts w:asciiTheme="minorHAnsi" w:eastAsia="Calibri" w:hAnsiTheme="minorHAnsi"/>
              </w:rPr>
              <w:t>їх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використанні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та </w:t>
            </w:r>
            <w:proofErr w:type="spellStart"/>
            <w:r w:rsidRPr="00552B9E">
              <w:rPr>
                <w:rFonts w:asciiTheme="minorHAnsi" w:eastAsia="Calibri" w:hAnsiTheme="minorHAnsi"/>
              </w:rPr>
              <w:t>обгрунтування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. </w:t>
            </w:r>
            <w:proofErr w:type="spellStart"/>
            <w:r w:rsidRPr="00552B9E">
              <w:rPr>
                <w:rFonts w:asciiTheme="minorHAnsi" w:eastAsia="Calibri" w:hAnsiTheme="minorHAnsi"/>
              </w:rPr>
              <w:t>Поради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щодо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усунення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несправностей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та </w:t>
            </w:r>
            <w:proofErr w:type="spellStart"/>
            <w:r w:rsidRPr="00552B9E">
              <w:rPr>
                <w:rFonts w:asciiTheme="minorHAnsi" w:eastAsia="Calibri" w:hAnsiTheme="minorHAnsi"/>
              </w:rPr>
              <w:t>найкращі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галузеві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практики </w:t>
            </w:r>
            <w:proofErr w:type="spellStart"/>
            <w:r w:rsidRPr="00552B9E">
              <w:rPr>
                <w:rFonts w:asciiTheme="minorHAnsi" w:eastAsia="Calibri" w:hAnsiTheme="minorHAnsi"/>
              </w:rPr>
              <w:t>доповнюють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висвітлення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курсу. Студент </w:t>
            </w:r>
            <w:proofErr w:type="spellStart"/>
            <w:r w:rsidRPr="00552B9E">
              <w:rPr>
                <w:rFonts w:asciiTheme="minorHAnsi" w:eastAsia="Calibri" w:hAnsiTheme="minorHAnsi"/>
              </w:rPr>
              <w:t>отримає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концептуальні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знання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, а </w:t>
            </w:r>
            <w:proofErr w:type="spellStart"/>
            <w:r w:rsidRPr="00552B9E">
              <w:rPr>
                <w:rFonts w:asciiTheme="minorHAnsi" w:eastAsia="Calibri" w:hAnsiTheme="minorHAnsi"/>
              </w:rPr>
              <w:t>також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досвід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роботи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, </w:t>
            </w:r>
            <w:proofErr w:type="spellStart"/>
            <w:r w:rsidRPr="00552B9E">
              <w:rPr>
                <w:rFonts w:asciiTheme="minorHAnsi" w:eastAsia="Calibri" w:hAnsiTheme="minorHAnsi"/>
              </w:rPr>
              <w:t>необхідні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для </w:t>
            </w:r>
            <w:proofErr w:type="spellStart"/>
            <w:r w:rsidRPr="00552B9E">
              <w:rPr>
                <w:rFonts w:asciiTheme="minorHAnsi" w:eastAsia="Calibri" w:hAnsiTheme="minorHAnsi"/>
              </w:rPr>
              <w:t>роботи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з </w:t>
            </w:r>
            <w:proofErr w:type="spellStart"/>
            <w:r w:rsidRPr="00552B9E">
              <w:rPr>
                <w:rFonts w:asciiTheme="minorHAnsi" w:eastAsia="Calibri" w:hAnsiTheme="minorHAnsi"/>
              </w:rPr>
              <w:t>інтерфейсами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системного </w:t>
            </w:r>
            <w:proofErr w:type="spellStart"/>
            <w:r w:rsidRPr="00552B9E">
              <w:rPr>
                <w:rFonts w:asciiTheme="minorHAnsi" w:eastAsia="Calibri" w:hAnsiTheme="minorHAnsi"/>
              </w:rPr>
              <w:t>програмування</w:t>
            </w:r>
            <w:proofErr w:type="spellEnd"/>
            <w:r w:rsidRPr="00552B9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Calibri" w:hAnsiTheme="minorHAnsi"/>
              </w:rPr>
              <w:t>Linux</w:t>
            </w:r>
            <w:proofErr w:type="spellEnd"/>
            <w:r w:rsidRPr="00552B9E">
              <w:rPr>
                <w:rFonts w:asciiTheme="minorHAnsi" w:eastAsia="Calibri" w:hAnsiTheme="minorHAnsi"/>
              </w:rPr>
              <w:t>.</w:t>
            </w:r>
          </w:p>
        </w:tc>
      </w:tr>
      <w:tr w:rsidR="00C848C6" w:rsidRPr="00552B9E" w:rsidTr="00C848C6">
        <w:trPr>
          <w:trHeight w:val="391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Інформаційне забезпечення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Навчальна та робоча програми дисципліни, РСО, комплекс навчально-методичного забезпечення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Форма проведення занять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Лекції, лабораторні заняття</w:t>
            </w:r>
          </w:p>
        </w:tc>
      </w:tr>
      <w:tr w:rsidR="00C848C6" w:rsidRPr="00552B9E" w:rsidTr="00C848C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Семестровий контроль</w:t>
            </w:r>
          </w:p>
        </w:tc>
        <w:tc>
          <w:tcPr>
            <w:tcW w:w="8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Залік</w:t>
            </w:r>
          </w:p>
        </w:tc>
      </w:tr>
    </w:tbl>
    <w:p w:rsidR="00C848C6" w:rsidRPr="00552B9E" w:rsidRDefault="00C848C6" w:rsidP="00C848C6">
      <w:pPr>
        <w:pStyle w:val="Standard"/>
        <w:rPr>
          <w:rFonts w:asciiTheme="minorHAnsi" w:hAnsiTheme="minorHAnsi"/>
        </w:rPr>
      </w:pPr>
    </w:p>
    <w:p w:rsidR="00C848C6" w:rsidRPr="00552B9E" w:rsidRDefault="00C848C6">
      <w:pPr>
        <w:rPr>
          <w:rFonts w:asciiTheme="minorHAnsi" w:eastAsia="Times New Roman" w:hAnsiTheme="minorHAnsi"/>
          <w:kern w:val="3"/>
          <w:lang w:val="ru-RU" w:eastAsia="ru-RU"/>
        </w:rPr>
      </w:pPr>
      <w:r w:rsidRPr="00552B9E">
        <w:rPr>
          <w:rFonts w:asciiTheme="minorHAnsi" w:hAnsiTheme="minorHAnsi"/>
        </w:rPr>
        <w:br w:type="page"/>
      </w:r>
    </w:p>
    <w:p w:rsidR="00C848C6" w:rsidRPr="00552B9E" w:rsidRDefault="00C848C6" w:rsidP="00C848C6">
      <w:pPr>
        <w:pStyle w:val="Standard"/>
        <w:rPr>
          <w:rFonts w:asciiTheme="minorHAnsi" w:hAnsiTheme="minorHAnsi"/>
        </w:rPr>
      </w:pPr>
    </w:p>
    <w:tbl>
      <w:tblPr>
        <w:tblW w:w="9923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8086"/>
      </w:tblGrid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sz w:val="20"/>
                <w:szCs w:val="20"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Textbody"/>
              <w:spacing w:line="254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Програмне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забезпечення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 р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>озподілен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их</w:t>
            </w:r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>операційн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их</w:t>
            </w:r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>систем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>реального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lang w:val="en-US"/>
              </w:rPr>
              <w:t>часу</w:t>
            </w:r>
            <w:proofErr w:type="spellEnd"/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Рівень ВО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Перший (бакалаврський)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Курс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2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Обсяг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4 кредити ЄКТС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Мова викладання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Українська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Кафедра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Системного програмування і спеціалізованих комп</w:t>
            </w:r>
            <w:r w:rsidRPr="00552B9E">
              <w:rPr>
                <w:rFonts w:asciiTheme="minorHAnsi" w:eastAsia="Batang" w:hAnsiTheme="minorHAnsi"/>
              </w:rPr>
              <w:t>’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ютерних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систем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Вимоги до початку вивчення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hd w:val="clear" w:color="auto" w:fill="FFFFFF"/>
              <w:ind w:left="135" w:right="840" w:hanging="30"/>
              <w:jc w:val="both"/>
              <w:rPr>
                <w:rFonts w:asciiTheme="minorHAnsi" w:eastAsia="Batang" w:hAnsiTheme="minorHAnsi"/>
                <w:color w:val="000000"/>
                <w:lang w:val="uk-UA"/>
              </w:rPr>
            </w:pP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>Дисципліні «Системне програмне забезпечення» передують дисципліни «Архітектура комп’ютерів», «Комп’ютерна схемотехніка», «Комп’ютерні системи» навчального плану першого бакалаврського рівня вищої освіти;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Що буде вивчатися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spacing w:line="254" w:lineRule="auto"/>
              <w:ind w:left="180" w:right="120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>- Розподілені операційні системи реального часу і проміжне програмне забезпечення. Зв'язок в реальному часі. Трафік в реальному часі. Проблеми в розподілених системах реального часу з вбудованими елементами.</w:t>
            </w:r>
            <w:r w:rsidRPr="00552B9E">
              <w:rPr>
                <w:rFonts w:asciiTheme="minorHAnsi" w:eastAsia="Batang" w:hAnsiTheme="minorHAnsi"/>
              </w:rPr>
              <w:br/>
              <w:t xml:space="preserve"> - Загальні операційні системи та операційні системи реального часу. Управління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завданнями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>.</w:t>
            </w:r>
            <w:r w:rsidRPr="00552B9E">
              <w:rPr>
                <w:rFonts w:asciiTheme="minorHAnsi" w:eastAsia="Batang" w:hAnsiTheme="minorHAnsi"/>
              </w:rPr>
              <w:t xml:space="preserve"> Синхронізація задач. </w:t>
            </w:r>
            <w:proofErr w:type="spellStart"/>
            <w:r w:rsidRPr="00552B9E">
              <w:rPr>
                <w:rFonts w:asciiTheme="minorHAnsi" w:eastAsia="Batang" w:hAnsiTheme="minorHAnsi"/>
              </w:rPr>
              <w:t>Міжпроцесорн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>а</w:t>
            </w:r>
            <w:r w:rsidRPr="00552B9E">
              <w:rPr>
                <w:rFonts w:asciiTheme="minorHAnsi" w:eastAsia="Batang" w:hAnsiTheme="minorHAnsi"/>
              </w:rPr>
              <w:t xml:space="preserve"> взаємодія в </w:t>
            </w:r>
            <w:r w:rsidRPr="00552B9E">
              <w:rPr>
                <w:rFonts w:asciiTheme="minorHAnsi" w:eastAsia="Batang" w:hAnsiTheme="minorHAnsi"/>
                <w:lang w:val="ru-RU"/>
              </w:rPr>
              <w:t>ОС</w:t>
            </w:r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Лінукс</w:t>
            </w:r>
            <w:proofErr w:type="spellEnd"/>
            <w:r w:rsidRPr="00552B9E">
              <w:rPr>
                <w:rFonts w:asciiTheme="minorHAnsi" w:eastAsia="Batang" w:hAnsiTheme="minorHAnsi"/>
              </w:rPr>
              <w:t>. Управління пам'яттю. Управління вводом/виводом. Огляд операційних систем реального часу.</w:t>
            </w:r>
            <w:r w:rsidRPr="00552B9E">
              <w:rPr>
                <w:rFonts w:asciiTheme="minorHAnsi" w:eastAsia="Batang" w:hAnsiTheme="minorHAnsi"/>
              </w:rPr>
              <w:br/>
              <w:t xml:space="preserve"> - Проектування експериментального розподіленого ядра реального часу. Стратегія дизайну. Функції ядра.</w:t>
            </w:r>
            <w:r w:rsidRPr="00552B9E">
              <w:rPr>
                <w:rFonts w:asciiTheme="minorHAnsi" w:eastAsia="Batang" w:hAnsiTheme="minorHAnsi"/>
              </w:rPr>
              <w:br/>
              <w:t xml:space="preserve"> - Операційні системи реального часу.  Проміжне програмне забезпечення реального часу. Синхронізація. Інтерфейс транспортного рівня. Вибір лідера в кільці.</w:t>
            </w:r>
            <w:r w:rsidRPr="00552B9E">
              <w:rPr>
                <w:rFonts w:asciiTheme="minorHAnsi" w:eastAsia="Batang" w:hAnsiTheme="minorHAnsi"/>
              </w:rPr>
              <w:br/>
              <w:t xml:space="preserve"> - </w:t>
            </w:r>
            <w:r w:rsidRPr="00552B9E">
              <w:rPr>
                <w:rFonts w:asciiTheme="minorHAnsi" w:eastAsia="Batang" w:hAnsiTheme="minorHAnsi"/>
                <w:lang w:val="ru-RU"/>
              </w:rPr>
              <w:t>П</w:t>
            </w:r>
            <w:proofErr w:type="spellStart"/>
            <w:r w:rsidRPr="00552B9E">
              <w:rPr>
                <w:rFonts w:asciiTheme="minorHAnsi" w:eastAsia="Batang" w:hAnsiTheme="minorHAnsi"/>
              </w:rPr>
              <w:t>ланування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однопроцесорної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незалежної за</w:t>
            </w:r>
            <w:r w:rsidRPr="00552B9E">
              <w:rPr>
                <w:rFonts w:asciiTheme="minorHAnsi" w:eastAsia="Batang" w:hAnsiTheme="minorHAnsi"/>
                <w:lang w:val="ru-RU"/>
              </w:rPr>
              <w:t>дач</w:t>
            </w:r>
            <w:r w:rsidRPr="00552B9E">
              <w:rPr>
                <w:rFonts w:asciiTheme="minorHAnsi" w:eastAsia="Batang" w:hAnsiTheme="minorHAnsi"/>
              </w:rPr>
              <w:t xml:space="preserve">і. Політики планування. Пріоритетне </w:t>
            </w:r>
            <w:r w:rsidRPr="00552B9E">
              <w:rPr>
                <w:rFonts w:asciiTheme="minorHAnsi" w:eastAsia="Batang" w:hAnsiTheme="minorHAnsi"/>
                <w:lang w:val="ru-RU"/>
              </w:rPr>
              <w:t>т</w:t>
            </w:r>
            <w:r w:rsidRPr="00552B9E">
              <w:rPr>
                <w:rFonts w:asciiTheme="minorHAnsi" w:eastAsia="Batang" w:hAnsiTheme="minorHAnsi"/>
              </w:rPr>
              <w:t xml:space="preserve">а </w:t>
            </w:r>
            <w:proofErr w:type="spellStart"/>
            <w:r w:rsidRPr="00552B9E">
              <w:rPr>
                <w:rFonts w:asciiTheme="minorHAnsi" w:eastAsia="Batang" w:hAnsiTheme="minorHAnsi"/>
              </w:rPr>
              <w:t>непріоритетн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>е</w:t>
            </w:r>
            <w:r w:rsidRPr="00552B9E">
              <w:rPr>
                <w:rFonts w:asciiTheme="minorHAnsi" w:eastAsia="Batang" w:hAnsiTheme="minorHAnsi"/>
              </w:rPr>
              <w:t xml:space="preserve"> планування. Статичне, динамічне планування. Таксономія алгоритмів планування в реальному часі. Планування багатопроцесорних розподілених задач реального часу.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Чому це цікаво/треба вивчати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spacing w:line="254" w:lineRule="auto"/>
              <w:ind w:left="135" w:right="120"/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 xml:space="preserve">Розподілені системи реального часу з вбудованими елементами присутні всюди - від виробничих майданчиків заводів до автомобілів і </w:t>
            </w:r>
            <w:proofErr w:type="spellStart"/>
            <w:r w:rsidRPr="00552B9E">
              <w:rPr>
                <w:rFonts w:asciiTheme="minorHAnsi" w:eastAsia="Batang" w:hAnsiTheme="minorHAnsi"/>
              </w:rPr>
              <w:t>авіоніки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Розподілені системи реального часу характеризуються числом обчислювальних елементів, об'єднаних в мережу і виконують завдання в реальному часі. Завдання реального часу мають кінцеві терміни, і багато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застосувань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вимагають отримання рішення до їх закінчення. Сучасні технологічні досягнення призвели до значного збільшення числа елементів в розподілених системах реального часу, що, в свою чергу, викликало необхідність розробки відповідного програмного забезпечення.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  <w:lang w:val="uk-UA"/>
              </w:rPr>
              <w:t xml:space="preserve"> (результати навчання)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tabs>
                <w:tab w:val="left" w:pos="431"/>
              </w:tabs>
              <w:spacing w:line="254" w:lineRule="auto"/>
              <w:ind w:left="120" w:right="240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 xml:space="preserve">У цьому курсі можна навчитися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розробц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і та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впровадженню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програмного забезпечення для розподілених систем реального часу з використанням методу висхідного проектування. </w:t>
            </w:r>
            <w:r w:rsidRPr="00552B9E">
              <w:rPr>
                <w:rFonts w:asciiTheme="minorHAnsi" w:eastAsia="Batang" w:hAnsiTheme="minorHAnsi"/>
                <w:lang w:val="ru-RU"/>
              </w:rPr>
              <w:t>Я</w:t>
            </w:r>
            <w:r w:rsidRPr="00552B9E">
              <w:rPr>
                <w:rFonts w:asciiTheme="minorHAnsi" w:eastAsia="Batang" w:hAnsiTheme="minorHAnsi"/>
              </w:rPr>
              <w:t xml:space="preserve">к побудувати з нуля експериментальне ядро розподіленої операційної системи реального </w:t>
            </w:r>
            <w:r w:rsidRPr="00552B9E">
              <w:rPr>
                <w:rFonts w:asciiTheme="minorHAnsi" w:eastAsia="Batang" w:hAnsiTheme="minorHAnsi"/>
              </w:rPr>
              <w:lastRenderedPageBreak/>
              <w:t>часу (</w:t>
            </w:r>
            <w:proofErr w:type="spellStart"/>
            <w:r w:rsidRPr="00552B9E">
              <w:rPr>
                <w:rFonts w:asciiTheme="minorHAnsi" w:eastAsia="Batang" w:hAnsiTheme="minorHAnsi"/>
              </w:rPr>
              <w:t>experimental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distributed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real-time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operating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system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kernel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, DRTK) </w:t>
            </w:r>
            <w:r w:rsidRPr="00552B9E">
              <w:rPr>
                <w:rFonts w:asciiTheme="minorHAnsi" w:eastAsia="Batang" w:hAnsiTheme="minorHAnsi"/>
                <w:lang w:val="ru-RU"/>
              </w:rPr>
              <w:t>з</w:t>
            </w:r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розкри</w:t>
            </w:r>
            <w:r w:rsidRPr="00552B9E">
              <w:rPr>
                <w:rFonts w:asciiTheme="minorHAnsi" w:eastAsia="Batang" w:hAnsiTheme="minorHAnsi"/>
                <w:lang w:val="ru-RU"/>
              </w:rPr>
              <w:t>ттям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ru-RU"/>
              </w:rPr>
              <w:t xml:space="preserve">у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процес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і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розробки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 xml:space="preserve"> </w:t>
            </w:r>
            <w:r w:rsidRPr="00552B9E">
              <w:rPr>
                <w:rFonts w:asciiTheme="minorHAnsi" w:eastAsia="Batang" w:hAnsiTheme="minorHAnsi"/>
              </w:rPr>
              <w:t>всі</w:t>
            </w:r>
            <w:r w:rsidRPr="00552B9E">
              <w:rPr>
                <w:rFonts w:asciiTheme="minorHAnsi" w:eastAsia="Batang" w:hAnsiTheme="minorHAnsi"/>
                <w:lang w:val="ru-RU"/>
              </w:rPr>
              <w:t>х</w:t>
            </w:r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необхідн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>их</w:t>
            </w:r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детал</w:t>
            </w:r>
            <w:proofErr w:type="spellEnd"/>
            <w:r w:rsidRPr="00552B9E">
              <w:rPr>
                <w:rFonts w:asciiTheme="minorHAnsi" w:eastAsia="Batang" w:hAnsiTheme="minorHAnsi"/>
                <w:lang w:val="ru-RU"/>
              </w:rPr>
              <w:t>ей</w:t>
            </w:r>
            <w:r w:rsidRPr="00552B9E">
              <w:rPr>
                <w:rFonts w:asciiTheme="minorHAnsi" w:eastAsia="Batang" w:hAnsiTheme="minorHAnsi"/>
              </w:rPr>
              <w:t>.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 xml:space="preserve">Розробник або проектувальник часто стикається з проблемою сполучення 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додаткі</w:t>
            </w:r>
            <w:proofErr w:type="spellEnd"/>
            <w:r w:rsidRPr="00552B9E">
              <w:rPr>
                <w:rFonts w:asciiTheme="minorHAnsi" w:eastAsia="Batang" w:hAnsiTheme="minorHAnsi"/>
              </w:rPr>
              <w:t>в</w:t>
            </w:r>
            <w:r w:rsidRPr="00552B9E">
              <w:rPr>
                <w:rFonts w:asciiTheme="minorHAnsi" w:eastAsia="Batang" w:hAnsiTheme="minorHAnsi"/>
                <w:lang w:val="uk-UA"/>
              </w:rPr>
              <w:t xml:space="preserve"> з деякою комерційною операційною системою або проміжним програмним забезпеченням реального часу і часто змушений писати 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патчі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до них. Це вимагає глибокого розуміння концепцій як апаратного забезпечення, так і операційної системи, що забезпечують обробку в реальному часі, і тому </w:t>
            </w:r>
            <w:proofErr w:type="spellStart"/>
            <w:r w:rsidRPr="00552B9E">
              <w:rPr>
                <w:rFonts w:asciiTheme="minorHAnsi" w:eastAsia="Batang" w:hAnsiTheme="minorHAnsi"/>
              </w:rPr>
              <w:t>цей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курс присвячений системно</w:t>
            </w:r>
            <w:proofErr w:type="spellStart"/>
            <w:r w:rsidRPr="00552B9E">
              <w:rPr>
                <w:rFonts w:asciiTheme="minorHAnsi" w:eastAsia="Batang" w:hAnsiTheme="minorHAnsi"/>
              </w:rPr>
              <w:t>му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програмно</w:t>
            </w:r>
            <w:proofErr w:type="spellStart"/>
            <w:r w:rsidRPr="00552B9E">
              <w:rPr>
                <w:rFonts w:asciiTheme="minorHAnsi" w:eastAsia="Batang" w:hAnsiTheme="minorHAnsi"/>
              </w:rPr>
              <w:t>му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забезпеченню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операційних систем реального часу.</w:t>
            </w:r>
          </w:p>
        </w:tc>
      </w:tr>
      <w:tr w:rsidR="00C848C6" w:rsidRPr="00552B9E" w:rsidTr="00C848C6">
        <w:trPr>
          <w:trHeight w:val="391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Інформаційне забезпечення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Навчальна та робоча програми дисципліни, РСО, комплекс навчально-методичного забезпечення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Форма проведення занять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Лекції, лабораторні заняття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Семестровий контроль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Залік</w:t>
            </w:r>
          </w:p>
        </w:tc>
      </w:tr>
    </w:tbl>
    <w:p w:rsidR="00C848C6" w:rsidRPr="00552B9E" w:rsidRDefault="00C848C6" w:rsidP="00C848C6">
      <w:pPr>
        <w:pStyle w:val="Standard"/>
        <w:rPr>
          <w:rFonts w:asciiTheme="minorHAnsi" w:hAnsiTheme="minorHAnsi"/>
        </w:rPr>
      </w:pPr>
    </w:p>
    <w:p w:rsidR="00C00AAF" w:rsidRPr="00552B9E" w:rsidRDefault="00C00AAF">
      <w:pPr>
        <w:rPr>
          <w:rFonts w:asciiTheme="minorHAnsi" w:hAnsiTheme="minorHAnsi"/>
        </w:rPr>
      </w:pPr>
    </w:p>
    <w:p w:rsidR="00C848C6" w:rsidRPr="00552B9E" w:rsidRDefault="00C848C6">
      <w:pPr>
        <w:rPr>
          <w:rFonts w:asciiTheme="minorHAnsi" w:hAnsiTheme="minorHAnsi"/>
        </w:rPr>
      </w:pPr>
    </w:p>
    <w:p w:rsidR="00C848C6" w:rsidRPr="00552B9E" w:rsidRDefault="00C848C6">
      <w:pPr>
        <w:rPr>
          <w:rFonts w:asciiTheme="minorHAnsi" w:hAnsiTheme="minorHAnsi"/>
        </w:rPr>
      </w:pPr>
      <w:r w:rsidRPr="00552B9E">
        <w:rPr>
          <w:rFonts w:asciiTheme="minorHAnsi" w:hAnsiTheme="minorHAnsi"/>
        </w:rPr>
        <w:br w:type="page"/>
      </w:r>
    </w:p>
    <w:p w:rsidR="00C848C6" w:rsidRPr="00552B9E" w:rsidRDefault="00C848C6">
      <w:pPr>
        <w:rPr>
          <w:rFonts w:asciiTheme="minorHAnsi" w:hAnsiTheme="minorHAnsi"/>
        </w:rPr>
      </w:pPr>
    </w:p>
    <w:tbl>
      <w:tblPr>
        <w:tblW w:w="9923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8086"/>
      </w:tblGrid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sz w:val="20"/>
                <w:szCs w:val="20"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Textbody"/>
              <w:spacing w:line="254" w:lineRule="auto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>Розробка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>програмного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>забезпечення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>систем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>реального</w:t>
            </w:r>
            <w:proofErr w:type="spellEnd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52B9E">
              <w:rPr>
                <w:rFonts w:asciiTheme="minorHAnsi" w:hAnsiTheme="minorHAnsi"/>
                <w:b/>
                <w:bCs/>
                <w:color w:val="000000"/>
                <w:lang w:val="en-US"/>
              </w:rPr>
              <w:t>часу</w:t>
            </w:r>
            <w:proofErr w:type="spellEnd"/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Рівень ВО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Перший (бакалаврський)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Курс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2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Обсяг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4 кредити ЄКТС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Мова викладання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Українська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Кафедра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Системного програмування і спеціалізованих комп</w:t>
            </w:r>
            <w:r w:rsidRPr="00552B9E">
              <w:rPr>
                <w:rFonts w:asciiTheme="minorHAnsi" w:eastAsia="Batang" w:hAnsiTheme="minorHAnsi"/>
              </w:rPr>
              <w:t>’</w:t>
            </w:r>
            <w:proofErr w:type="spellStart"/>
            <w:r w:rsidRPr="00552B9E">
              <w:rPr>
                <w:rFonts w:asciiTheme="minorHAnsi" w:eastAsia="Batang" w:hAnsiTheme="minorHAnsi"/>
                <w:lang w:val="uk-UA"/>
              </w:rPr>
              <w:t>ютерних</w:t>
            </w:r>
            <w:proofErr w:type="spellEnd"/>
            <w:r w:rsidRPr="00552B9E">
              <w:rPr>
                <w:rFonts w:asciiTheme="minorHAnsi" w:eastAsia="Batang" w:hAnsiTheme="minorHAnsi"/>
                <w:lang w:val="uk-UA"/>
              </w:rPr>
              <w:t xml:space="preserve"> систем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Вимоги до початку вивчення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hd w:val="clear" w:color="auto" w:fill="FFFFFF"/>
              <w:ind w:left="135" w:right="840" w:hanging="30"/>
              <w:jc w:val="both"/>
              <w:rPr>
                <w:rFonts w:asciiTheme="minorHAnsi" w:eastAsia="Batang" w:hAnsiTheme="minorHAnsi"/>
                <w:color w:val="000000"/>
                <w:lang w:val="uk-UA"/>
              </w:rPr>
            </w:pP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>Дисципліні «Системне програмне забезпечення» передують дисципліни «Архітектура комп’ютерів», «Комп’ютерна схемотехніка», «Комп’ютерні системи» навчального плану першого бакалаврського рівня вищої освіти;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Що буде вивчатися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spacing w:line="254" w:lineRule="auto"/>
              <w:ind w:left="135" w:right="240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t xml:space="preserve"> - Життєвий цикл розробки програмного забезпечення: Модель </w:t>
            </w:r>
            <w:proofErr w:type="spellStart"/>
            <w:r w:rsidRPr="00552B9E">
              <w:rPr>
                <w:rFonts w:asciiTheme="minorHAnsi" w:eastAsia="Batang" w:hAnsiTheme="minorHAnsi"/>
              </w:rPr>
              <w:t>Waterfall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V-модель. Спіральна модель </w:t>
            </w:r>
            <w:proofErr w:type="spellStart"/>
            <w:r w:rsidRPr="00552B9E">
              <w:rPr>
                <w:rFonts w:asciiTheme="minorHAnsi" w:eastAsia="Batang" w:hAnsiTheme="minorHAnsi"/>
              </w:rPr>
              <w:t>Spiral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Model</w:t>
            </w:r>
            <w:proofErr w:type="spellEnd"/>
            <w:r w:rsidRPr="00552B9E">
              <w:rPr>
                <w:rFonts w:asciiTheme="minorHAnsi" w:eastAsia="Batang" w:hAnsiTheme="minorHAnsi"/>
              </w:rPr>
              <w:t>.</w:t>
            </w:r>
            <w:r w:rsidRPr="00552B9E">
              <w:rPr>
                <w:rFonts w:asciiTheme="minorHAnsi" w:eastAsia="Batang" w:hAnsiTheme="minorHAnsi"/>
              </w:rPr>
              <w:br/>
              <w:t xml:space="preserve"> - Аналіз вимог і специфікація. Часовий аналіз.</w:t>
            </w:r>
            <w:r w:rsidRPr="00552B9E">
              <w:rPr>
                <w:rFonts w:asciiTheme="minorHAnsi" w:eastAsia="Batang" w:hAnsiTheme="minorHAnsi"/>
              </w:rPr>
              <w:br/>
              <w:t xml:space="preserve"> -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Структурне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проектування з діаграмами потоків даних. Об'єктно-орієнтоване проектування.</w:t>
            </w:r>
            <w:r w:rsidRPr="00552B9E">
              <w:rPr>
                <w:rFonts w:asciiTheme="minorHAnsi" w:eastAsia="Batang" w:hAnsiTheme="minorHAnsi"/>
              </w:rPr>
              <w:br/>
              <w:t xml:space="preserve"> - Методи реалізації в реальному часі: Кінцеві автомати, паралельні ієрархічні кінцеві автомати.</w:t>
            </w:r>
            <w:r w:rsidRPr="00552B9E">
              <w:rPr>
                <w:rFonts w:asciiTheme="minorHAnsi" w:eastAsia="Batang" w:hAnsiTheme="minorHAnsi"/>
              </w:rPr>
              <w:br/>
              <w:t xml:space="preserve"> - Тимчасові автомати. Мережі Петрі, тимчасові мережі Петрі.</w:t>
            </w:r>
            <w:r w:rsidRPr="00552B9E">
              <w:rPr>
                <w:rFonts w:asciiTheme="minorHAnsi" w:eastAsia="Batang" w:hAnsiTheme="minorHAnsi"/>
              </w:rPr>
              <w:br/>
              <w:t xml:space="preserve"> - Уніфікована мова моделювання в реальному часі: UML-діаграми. Функції реального часу.</w:t>
            </w:r>
            <w:r w:rsidRPr="00552B9E">
              <w:rPr>
                <w:rFonts w:asciiTheme="minorHAnsi" w:eastAsia="Batang" w:hAnsiTheme="minorHAnsi"/>
              </w:rPr>
              <w:br/>
              <w:t xml:space="preserve"> - Метод практичного проектування і реалізації.</w:t>
            </w:r>
            <w:r w:rsidRPr="00552B9E">
              <w:rPr>
                <w:rFonts w:asciiTheme="minorHAnsi" w:eastAsia="Batang" w:hAnsiTheme="minorHAnsi"/>
              </w:rPr>
              <w:br/>
              <w:t xml:space="preserve"> - Мови програмування в реальному часі: Додаток в реальному часі.</w:t>
            </w:r>
            <w:r w:rsidRPr="00552B9E">
              <w:rPr>
                <w:rFonts w:asciiTheme="minorHAnsi" w:eastAsia="Batang" w:hAnsiTheme="minorHAnsi"/>
              </w:rPr>
              <w:br/>
              <w:t xml:space="preserve"> - Операційна система C/POSIX в реальному часі: Інкапсуляція даних і управління модулями. Управління потоком POSIX (Управління часом. Синхронізація потоків і зв'язок. Сигнали. Взаємне виключення. Умовна синхронізація. Семафори.).</w:t>
            </w:r>
            <w:r w:rsidRPr="00552B9E">
              <w:rPr>
                <w:rFonts w:asciiTheme="minorHAnsi" w:eastAsia="Batang" w:hAnsiTheme="minorHAnsi"/>
              </w:rPr>
              <w:br/>
              <w:t xml:space="preserve"> - Обробка виключень і </w:t>
            </w:r>
            <w:proofErr w:type="spellStart"/>
            <w:r w:rsidRPr="00552B9E">
              <w:rPr>
                <w:rFonts w:asciiTheme="minorHAnsi" w:eastAsia="Batang" w:hAnsiTheme="minorHAnsi"/>
              </w:rPr>
              <w:t>низькорівневе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програмування. Реалізація управління процесом C/POSIX в реальному часі.</w:t>
            </w:r>
            <w:r w:rsidRPr="00552B9E">
              <w:rPr>
                <w:rFonts w:asciiTheme="minorHAnsi" w:eastAsia="Batang" w:hAnsiTheme="minorHAnsi"/>
              </w:rPr>
              <w:br/>
              <w:t xml:space="preserve"> - </w:t>
            </w:r>
            <w:proofErr w:type="spellStart"/>
            <w:r w:rsidRPr="00552B9E">
              <w:rPr>
                <w:rFonts w:asciiTheme="minorHAnsi" w:eastAsia="Batang" w:hAnsiTheme="minorHAnsi"/>
              </w:rPr>
              <w:t>Fault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Pr="00552B9E">
              <w:rPr>
                <w:rFonts w:asciiTheme="minorHAnsi" w:eastAsia="Batang" w:hAnsiTheme="minorHAnsi"/>
              </w:rPr>
              <w:t>Tolerance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: Поняття і термінологія. Класифікація </w:t>
            </w:r>
            <w:proofErr w:type="spellStart"/>
            <w:r w:rsidRPr="00552B9E">
              <w:rPr>
                <w:rFonts w:asciiTheme="minorHAnsi" w:eastAsia="Batang" w:hAnsiTheme="minorHAnsi"/>
              </w:rPr>
              <w:t>несправностей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. Резервування. </w:t>
            </w:r>
            <w:proofErr w:type="spellStart"/>
            <w:r w:rsidRPr="00552B9E">
              <w:rPr>
                <w:rFonts w:asciiTheme="minorHAnsi" w:eastAsia="Batang" w:hAnsiTheme="minorHAnsi"/>
              </w:rPr>
              <w:t>Відмовостійкі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системи реального часу.</w:t>
            </w:r>
            <w:r w:rsidRPr="00552B9E">
              <w:rPr>
                <w:rFonts w:asciiTheme="minorHAnsi" w:eastAsia="Batang" w:hAnsiTheme="minorHAnsi"/>
              </w:rPr>
              <w:br/>
              <w:t xml:space="preserve"> - </w:t>
            </w:r>
            <w:proofErr w:type="spellStart"/>
            <w:r w:rsidRPr="00552B9E">
              <w:rPr>
                <w:rFonts w:asciiTheme="minorHAnsi" w:eastAsia="Batang" w:hAnsiTheme="minorHAnsi"/>
              </w:rPr>
              <w:t>FaultTolerance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в розподілених системах реального часу.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lang w:val="uk-UA"/>
              </w:rPr>
              <w:t>Чому це цікаво/треба вивчати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spacing w:line="254" w:lineRule="auto"/>
              <w:ind w:left="135" w:right="120"/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Системи реального часу присутні всюди, від автомобілів і мобільних телефонів до авіаційного обладнання та систем управління ядерними установками. Вони характеризуються своєчасністю реагування на деякий вхід. Помилка в реагуванні протягом певного часу може іноді привести до катастрофи. Правильність роботи системи реального часу залежить як від правильності результатів, так і від часу отримання цих результатів. Існує багато типів систем реального часу; система управління процесом в реальному часі отримує вхідні дані від датчиків, виконує деякі операції з цими даними і створює вихід для управління різними функціями системи, такими як включення і виключення, при необхідності активує аварійні сигнали і відображає системні дані.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b/>
                <w:lang w:val="uk-UA"/>
              </w:rPr>
              <w:lastRenderedPageBreak/>
              <w:t>(результати навчання)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a3"/>
              <w:tabs>
                <w:tab w:val="left" w:pos="431"/>
              </w:tabs>
              <w:spacing w:line="254" w:lineRule="auto"/>
              <w:ind w:left="120" w:right="240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</w:rPr>
              <w:lastRenderedPageBreak/>
              <w:t xml:space="preserve">У цьому курсі можна навчитися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розробц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і та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впровадженню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програмного забезпечення для систем реального часу. </w:t>
            </w:r>
            <w:r w:rsidRPr="00552B9E">
              <w:rPr>
                <w:rFonts w:asciiTheme="minorHAnsi" w:eastAsia="Batang" w:hAnsiTheme="minorHAnsi"/>
                <w:lang w:val="ru-RU"/>
              </w:rPr>
              <w:t>Тут р</w:t>
            </w:r>
            <w:proofErr w:type="spellStart"/>
            <w:r w:rsidRPr="00552B9E">
              <w:rPr>
                <w:rFonts w:asciiTheme="minorHAnsi" w:eastAsia="Batang" w:hAnsiTheme="minorHAnsi"/>
              </w:rPr>
              <w:t>озглядаються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концепції </w:t>
            </w:r>
            <w:r w:rsidRPr="00552B9E">
              <w:rPr>
                <w:rFonts w:asciiTheme="minorHAnsi" w:eastAsia="Batang" w:hAnsiTheme="minorHAnsi"/>
              </w:rPr>
              <w:lastRenderedPageBreak/>
              <w:t xml:space="preserve">зв'язку розподіленої операційної системи реального часу і розповідається, як спроектувати мережеві комунікації, щоб в режимі реального часу ядра могли взаємодіяти і мати розподілений системний програмний фрейм. Поступово в ході навчання,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ви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перетвори</w:t>
            </w:r>
            <w:r w:rsidRPr="00552B9E">
              <w:rPr>
                <w:rFonts w:asciiTheme="minorHAnsi" w:eastAsia="Batang" w:hAnsiTheme="minorHAnsi"/>
                <w:lang w:val="ru-RU"/>
              </w:rPr>
              <w:t>те</w:t>
            </w:r>
            <w:r w:rsidRPr="00552B9E">
              <w:rPr>
                <w:rFonts w:asciiTheme="minorHAnsi" w:eastAsia="Batang" w:hAnsiTheme="minorHAnsi"/>
              </w:rPr>
              <w:t xml:space="preserve"> експериментальне ядро в ядро розподіленої операційної системи реального часу зі зв'язаним проміжним програмним забезпеченням, </w:t>
            </w:r>
            <w:proofErr w:type="spellStart"/>
            <w:r w:rsidRPr="00552B9E">
              <w:rPr>
                <w:rFonts w:asciiTheme="minorHAnsi" w:eastAsia="Batang" w:hAnsiTheme="minorHAnsi"/>
                <w:lang w:val="ru-RU"/>
              </w:rPr>
              <w:t>з'ясовуючи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усі деталі реалізації.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hAnsiTheme="minorHAnsi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Типовою є задача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виконання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всіх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етапів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розробки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програмного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забезпечення,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починаючи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з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визначення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вимог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і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розробки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загального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плану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і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до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подальшої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детальної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розробки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та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кодування.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Саме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тут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зустрічається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більшість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труднощів.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курсі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надано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метод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для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простого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і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ефективного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виконання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всіх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етапів,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а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також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проектування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верхнього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рівня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і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детальної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розробки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з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використанням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кінцевих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автоматів,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які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можуть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бути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реалізовані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із застосуванням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потоків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в</w:t>
            </w:r>
            <w:r w:rsidRPr="00552B9E">
              <w:rPr>
                <w:rFonts w:asciiTheme="minorHAnsi" w:eastAsia="Batang" w:hAnsiTheme="minorHAnsi"/>
                <w:color w:val="000000"/>
                <w:lang w:val="uk-UA"/>
              </w:rPr>
              <w:t xml:space="preserve"> </w:t>
            </w:r>
            <w:r w:rsidRPr="00552B9E">
              <w:rPr>
                <w:rFonts w:asciiTheme="minorHAnsi" w:eastAsia="Batang" w:hAnsiTheme="minorHAnsi"/>
                <w:lang w:val="uk-UA"/>
              </w:rPr>
              <w:t>операційній системі.</w:t>
            </w:r>
          </w:p>
        </w:tc>
      </w:tr>
      <w:tr w:rsidR="00C848C6" w:rsidRPr="00552B9E" w:rsidTr="00C848C6">
        <w:trPr>
          <w:trHeight w:val="391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Інформаційне забезпечення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Навчальна та робоча програми дисципліни, РСО, комплекс навчально-методичного забезпечення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Форма проведення занять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Лекції, лабораторні заняття</w:t>
            </w:r>
          </w:p>
        </w:tc>
      </w:tr>
      <w:tr w:rsidR="00C848C6" w:rsidRPr="00552B9E" w:rsidTr="00C848C6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after="120" w:line="254" w:lineRule="auto"/>
              <w:rPr>
                <w:rFonts w:asciiTheme="minorHAnsi" w:eastAsia="Batang" w:hAnsiTheme="minorHAnsi"/>
                <w:b/>
                <w:bCs/>
                <w:lang w:val="uk-UA"/>
              </w:rPr>
            </w:pPr>
            <w:r w:rsidRPr="00552B9E">
              <w:rPr>
                <w:rFonts w:asciiTheme="minorHAnsi" w:eastAsia="Batang" w:hAnsiTheme="minorHAnsi"/>
                <w:b/>
                <w:bCs/>
                <w:lang w:val="uk-UA"/>
              </w:rPr>
              <w:t>Семестровий контроль</w:t>
            </w:r>
          </w:p>
        </w:tc>
        <w:tc>
          <w:tcPr>
            <w:tcW w:w="8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8C6" w:rsidRPr="00552B9E" w:rsidRDefault="00C848C6" w:rsidP="00C848C6">
            <w:pPr>
              <w:pStyle w:val="Standard"/>
              <w:spacing w:line="254" w:lineRule="auto"/>
              <w:rPr>
                <w:rFonts w:asciiTheme="minorHAnsi" w:eastAsia="Batang" w:hAnsiTheme="minorHAnsi"/>
                <w:lang w:val="uk-UA"/>
              </w:rPr>
            </w:pPr>
            <w:r w:rsidRPr="00552B9E">
              <w:rPr>
                <w:rFonts w:asciiTheme="minorHAnsi" w:eastAsia="Batang" w:hAnsiTheme="minorHAnsi"/>
                <w:lang w:val="uk-UA"/>
              </w:rPr>
              <w:t>Залік</w:t>
            </w:r>
          </w:p>
        </w:tc>
      </w:tr>
    </w:tbl>
    <w:p w:rsidR="00C848C6" w:rsidRPr="00552B9E" w:rsidRDefault="00C848C6" w:rsidP="00C848C6">
      <w:pPr>
        <w:pStyle w:val="Standard"/>
        <w:rPr>
          <w:rFonts w:asciiTheme="minorHAnsi" w:hAnsiTheme="minorHAnsi"/>
        </w:rPr>
      </w:pPr>
    </w:p>
    <w:p w:rsidR="00C848C6" w:rsidRPr="00552B9E" w:rsidRDefault="00C848C6">
      <w:pPr>
        <w:rPr>
          <w:rFonts w:asciiTheme="minorHAnsi" w:hAnsiTheme="minorHAnsi"/>
        </w:rPr>
      </w:pPr>
    </w:p>
    <w:p w:rsidR="007E6184" w:rsidRPr="00552B9E" w:rsidRDefault="007E6184" w:rsidP="008E22BE">
      <w:pPr>
        <w:pageBreakBefore/>
        <w:rPr>
          <w:rFonts w:asciiTheme="minorHAnsi" w:hAnsiTheme="minorHAnsi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768"/>
      </w:tblGrid>
      <w:tr w:rsidR="008E22BE" w:rsidRPr="00552B9E" w:rsidTr="00B41B65">
        <w:tc>
          <w:tcPr>
            <w:tcW w:w="1838" w:type="dxa"/>
            <w:shd w:val="clear" w:color="auto" w:fill="BDD6EE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Дисципліна</w:t>
            </w:r>
          </w:p>
        </w:tc>
        <w:tc>
          <w:tcPr>
            <w:tcW w:w="7768" w:type="dxa"/>
            <w:shd w:val="clear" w:color="auto" w:fill="BDD6EE"/>
          </w:tcPr>
          <w:p w:rsidR="008E22BE" w:rsidRPr="00552B9E" w:rsidRDefault="008E22BE" w:rsidP="006C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  <w:highlight w:val="cyan"/>
              </w:rPr>
            </w:pPr>
            <w:r w:rsidRPr="00552B9E">
              <w:rPr>
                <w:rFonts w:asciiTheme="minorHAnsi" w:hAnsiTheme="minorHAnsi"/>
                <w:b/>
                <w:sz w:val="32"/>
                <w:szCs w:val="32"/>
              </w:rPr>
              <w:t>Комп’ютерне забезпечення телекомунікацій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Рівень ВО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Перший (бакалаврський)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Курс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Обсяг</w:t>
            </w:r>
          </w:p>
        </w:tc>
        <w:tc>
          <w:tcPr>
            <w:tcW w:w="7768" w:type="dxa"/>
          </w:tcPr>
          <w:p w:rsidR="008E22BE" w:rsidRPr="00552B9E" w:rsidRDefault="0001552B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  <w:r w:rsidR="008E22BE" w:rsidRPr="00552B9E">
              <w:rPr>
                <w:rFonts w:asciiTheme="minorHAnsi" w:hAnsiTheme="minorHAnsi"/>
                <w:lang w:val="en-US"/>
              </w:rPr>
              <w:t xml:space="preserve"> </w:t>
            </w:r>
            <w:r w:rsidR="008E22BE" w:rsidRPr="00552B9E">
              <w:rPr>
                <w:rFonts w:asciiTheme="minorHAnsi" w:hAnsiTheme="minorHAnsi"/>
              </w:rPr>
              <w:t>кредити ЄКТС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Мова викладання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Українська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Кафедра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Кафедра системного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і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спеціалізованих</w:t>
            </w:r>
            <w:proofErr w:type="spellEnd"/>
          </w:p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комп’ютерних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систем ФПМ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 xml:space="preserve">Вимоги до початку вивчення 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базується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на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знаннях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отриманих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студентами при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вивченні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таких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, як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Комп'ютерна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електроніка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Комп'ютерна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схемотехніка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Периферійні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пристрої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Що буде вивчатися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Курс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дасть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можливість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орієнтуватися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в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світі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технологій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що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дозволить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ефективно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швидку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мережу будь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складності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з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використанням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останніх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досягнень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ведучих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виробників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активного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мережевого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Чому це цікаво/треба вивчати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Курс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надасть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знання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дозволять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вимоги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обирати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елементи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відповідно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визначених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вимог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що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забезпечить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будь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складності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Чому можна навчитися (результати навчання)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Методам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моделюванню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алгоритмів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взаємодії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елементів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принципів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з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активним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пасивним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обладнанням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Після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вивчення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курсу студент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набуде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:</w:t>
            </w:r>
          </w:p>
          <w:p w:rsidR="008E22BE" w:rsidRPr="00552B9E" w:rsidRDefault="008E22BE" w:rsidP="00B41B65">
            <w:pPr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b/>
                <w:bCs/>
                <w:iCs/>
              </w:rPr>
              <w:t>уміння</w:t>
            </w:r>
            <w:r w:rsidRPr="00552B9E">
              <w:rPr>
                <w:rFonts w:asciiTheme="minorHAnsi" w:hAnsiTheme="minorHAnsi"/>
              </w:rPr>
              <w:t>: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схеми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топологій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мереж;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оцінювати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складність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;</w:t>
            </w:r>
          </w:p>
          <w:p w:rsidR="008E22BE" w:rsidRPr="00552B9E" w:rsidRDefault="008E22BE" w:rsidP="00B41B65">
            <w:pPr>
              <w:jc w:val="both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досвід: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проектування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налагодження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апаратного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для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компонентів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;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створення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згідно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технічного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завдання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Інформаційне забезпечення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Навчальна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робоча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РСО,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методичні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вказівки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по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виконанню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лабораторних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робіт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слайди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лекцій</w:t>
            </w:r>
            <w:proofErr w:type="spellEnd"/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Форма проведення занять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Лекції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лабораторні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зайняття</w:t>
            </w:r>
            <w:proofErr w:type="spellEnd"/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Семестровий контроль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Залік</w:t>
            </w:r>
            <w:proofErr w:type="spellEnd"/>
          </w:p>
        </w:tc>
      </w:tr>
    </w:tbl>
    <w:p w:rsidR="008E22BE" w:rsidRPr="00552B9E" w:rsidRDefault="008E22BE" w:rsidP="008E22BE">
      <w:pPr>
        <w:rPr>
          <w:rFonts w:asciiTheme="minorHAnsi" w:hAnsiTheme="minorHAnsi"/>
          <w:lang w:val="en-US"/>
        </w:rPr>
      </w:pPr>
    </w:p>
    <w:p w:rsidR="008E22BE" w:rsidRPr="00552B9E" w:rsidRDefault="008E22BE" w:rsidP="008E22BE">
      <w:pPr>
        <w:pageBreakBefore/>
        <w:rPr>
          <w:rFonts w:asciiTheme="minorHAnsi" w:hAnsiTheme="minorHAnsi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768"/>
      </w:tblGrid>
      <w:tr w:rsidR="008E22BE" w:rsidRPr="00552B9E" w:rsidTr="00B41B65">
        <w:tc>
          <w:tcPr>
            <w:tcW w:w="1838" w:type="dxa"/>
            <w:shd w:val="clear" w:color="auto" w:fill="BDD6EE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Дисципліна</w:t>
            </w:r>
          </w:p>
        </w:tc>
        <w:tc>
          <w:tcPr>
            <w:tcW w:w="7768" w:type="dxa"/>
            <w:shd w:val="clear" w:color="auto" w:fill="BDD6EE"/>
          </w:tcPr>
          <w:p w:rsidR="008E22BE" w:rsidRPr="00552B9E" w:rsidRDefault="008E22BE" w:rsidP="006C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  <w:highlight w:val="cyan"/>
              </w:rPr>
            </w:pPr>
            <w:r w:rsidRPr="00552B9E">
              <w:rPr>
                <w:rFonts w:asciiTheme="minorHAnsi" w:hAnsiTheme="minorHAnsi"/>
                <w:b/>
                <w:sz w:val="32"/>
                <w:szCs w:val="32"/>
              </w:rPr>
              <w:t>Комп'ютерна та телекомунікаційна техніка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Рівень ВО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Перший (бакалаврський)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Курс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Обсяг</w:t>
            </w:r>
          </w:p>
        </w:tc>
        <w:tc>
          <w:tcPr>
            <w:tcW w:w="7768" w:type="dxa"/>
          </w:tcPr>
          <w:p w:rsidR="008E22BE" w:rsidRPr="00552B9E" w:rsidRDefault="0001552B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  <w:r w:rsidR="008E22BE" w:rsidRPr="00552B9E">
              <w:rPr>
                <w:rFonts w:asciiTheme="minorHAnsi" w:hAnsiTheme="minorHAnsi"/>
                <w:lang w:val="en-US"/>
              </w:rPr>
              <w:t xml:space="preserve"> </w:t>
            </w:r>
            <w:r w:rsidR="008E22BE" w:rsidRPr="00552B9E">
              <w:rPr>
                <w:rFonts w:asciiTheme="minorHAnsi" w:hAnsiTheme="minorHAnsi"/>
              </w:rPr>
              <w:t>кредити ЄКТС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Мова викладання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Українська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Кафедра</w:t>
            </w:r>
          </w:p>
        </w:tc>
        <w:tc>
          <w:tcPr>
            <w:tcW w:w="7768" w:type="dxa"/>
          </w:tcPr>
          <w:p w:rsidR="008E22BE" w:rsidRPr="00552B9E" w:rsidRDefault="008E22BE" w:rsidP="006C00B8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Кафедра системного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і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спеціалізованих</w:t>
            </w:r>
            <w:proofErr w:type="spellEnd"/>
            <w:r w:rsidR="006C00B8" w:rsidRPr="00552B9E">
              <w:rPr>
                <w:rFonts w:asciiTheme="minorHAnsi" w:hAnsiTheme="minorHAnsi" w:cstheme="minorHAnsi"/>
                <w:szCs w:val="24"/>
                <w:lang w:val="uk-UA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комп’ютерних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систем ФПМ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 xml:space="preserve">Вимоги до початку вивчення 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базується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на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знаннях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отриманих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студентами при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вивченні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таких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, як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Комп'ютерна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електроніка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Комп'ютерна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схемотехніка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Периферійні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пристрої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Що буде вивчатися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Курс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дасть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можливість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орієнтуватися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в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світі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технологій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що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дозволить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ефективно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швидку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мережу будь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складності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з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використанням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останніх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досягнень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ведучих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виробників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активного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мережевого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Чому це цікаво/треба вивчати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Курс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надасть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знання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дозволять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вимоги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обирати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елементи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відповідно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визначених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вимог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що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забезпечить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будь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складності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Чому можна навчитися (результати навчання)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Методам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моделюванню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алгоритмів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взаємодії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елементів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принципів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з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активним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пасивним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обладнанням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Після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вивчення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курсу студент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набуде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:</w:t>
            </w:r>
          </w:p>
          <w:p w:rsidR="008E22BE" w:rsidRPr="00552B9E" w:rsidRDefault="008E22BE" w:rsidP="00B41B65">
            <w:pPr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b/>
                <w:bCs/>
                <w:iCs/>
              </w:rPr>
              <w:t>уміння</w:t>
            </w:r>
            <w:r w:rsidRPr="00552B9E">
              <w:rPr>
                <w:rFonts w:asciiTheme="minorHAnsi" w:hAnsiTheme="minorHAnsi"/>
              </w:rPr>
              <w:t>: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схеми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топологій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мереж;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оцінювати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складність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;</w:t>
            </w:r>
          </w:p>
          <w:p w:rsidR="008E22BE" w:rsidRPr="00552B9E" w:rsidRDefault="008E22BE" w:rsidP="00B41B65">
            <w:pPr>
              <w:jc w:val="both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досвід: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проектування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налагодження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апаратного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для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компонентів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;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створення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згідно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технічного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завдання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Інформаційне забезпечення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Навчальна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робоча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РСО,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методичні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вказівки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по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виконанню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лабораторних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робіт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слайди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лекцій</w:t>
            </w:r>
            <w:proofErr w:type="spellEnd"/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Форма проведення занять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Лекції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лабораторні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зайняття</w:t>
            </w:r>
            <w:proofErr w:type="spellEnd"/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Семестровий контроль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Залік</w:t>
            </w:r>
            <w:proofErr w:type="spellEnd"/>
          </w:p>
        </w:tc>
      </w:tr>
    </w:tbl>
    <w:p w:rsidR="008E22BE" w:rsidRPr="00552B9E" w:rsidRDefault="008E22BE" w:rsidP="008E22BE">
      <w:pPr>
        <w:rPr>
          <w:rFonts w:asciiTheme="minorHAnsi" w:hAnsiTheme="minorHAnsi"/>
          <w:lang w:val="en-US"/>
        </w:rPr>
      </w:pPr>
    </w:p>
    <w:p w:rsidR="008E22BE" w:rsidRPr="00552B9E" w:rsidRDefault="008E22BE" w:rsidP="008E22BE">
      <w:pPr>
        <w:pageBreakBefore/>
        <w:rPr>
          <w:rFonts w:asciiTheme="minorHAnsi" w:hAnsiTheme="minorHAnsi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768"/>
      </w:tblGrid>
      <w:tr w:rsidR="008E22BE" w:rsidRPr="00552B9E" w:rsidTr="00B41B65">
        <w:tc>
          <w:tcPr>
            <w:tcW w:w="1838" w:type="dxa"/>
            <w:shd w:val="clear" w:color="auto" w:fill="BDD6EE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Дисципліна</w:t>
            </w:r>
          </w:p>
        </w:tc>
        <w:tc>
          <w:tcPr>
            <w:tcW w:w="7768" w:type="dxa"/>
            <w:shd w:val="clear" w:color="auto" w:fill="BDD6EE"/>
          </w:tcPr>
          <w:p w:rsidR="008E22BE" w:rsidRPr="00552B9E" w:rsidRDefault="008E22BE" w:rsidP="006C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  <w:highlight w:val="cyan"/>
              </w:rPr>
            </w:pPr>
            <w:r w:rsidRPr="00552B9E">
              <w:rPr>
                <w:rFonts w:asciiTheme="minorHAnsi" w:hAnsiTheme="minorHAnsi"/>
                <w:b/>
                <w:sz w:val="32"/>
                <w:szCs w:val="32"/>
              </w:rPr>
              <w:t>Телекомунікаційні технології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Рівень ВО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Перший (бакалаврський)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Курс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Обсяг</w:t>
            </w:r>
          </w:p>
        </w:tc>
        <w:tc>
          <w:tcPr>
            <w:tcW w:w="7768" w:type="dxa"/>
          </w:tcPr>
          <w:p w:rsidR="008E22BE" w:rsidRPr="00552B9E" w:rsidRDefault="0001552B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4</w:t>
            </w:r>
            <w:r w:rsidR="008E22BE" w:rsidRPr="00552B9E">
              <w:rPr>
                <w:rFonts w:asciiTheme="minorHAnsi" w:hAnsiTheme="minorHAnsi"/>
                <w:lang w:val="en-US"/>
              </w:rPr>
              <w:t xml:space="preserve"> </w:t>
            </w:r>
            <w:r w:rsidR="008E22BE" w:rsidRPr="00552B9E">
              <w:rPr>
                <w:rFonts w:asciiTheme="minorHAnsi" w:hAnsiTheme="minorHAnsi"/>
              </w:rPr>
              <w:t>кредити ЄКТС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Мова викладання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Українська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Кафедра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Кафедра системного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і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спеціалізованих</w:t>
            </w:r>
            <w:proofErr w:type="spellEnd"/>
          </w:p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комп’ютерних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систем ФПМ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 xml:space="preserve">Вимоги до початку вивчення 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базується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на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знаннях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отриманих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студентами при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вивченні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таких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, як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Комп'ютерна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електроніка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Комп'ютерна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схемотехніка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», «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Периферійні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пристрої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».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Що буде вивчатися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Курс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дасть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можливість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орієнтуватися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в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світі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технологій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що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дозволить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ефективно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швидку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мережу будь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складності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з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використанням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останніх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досягнень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ведучих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виробників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активного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мережевого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Чому це цікаво/треба вивчати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Курс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надасть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знання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дозволять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вимоги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обирати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елементи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відповідно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визначених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вимог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що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забезпечить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будь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якої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складності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Чому можна навчитися (результати навчання)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2B9E">
              <w:rPr>
                <w:rFonts w:asciiTheme="minorHAnsi" w:hAnsiTheme="minorHAnsi" w:cstheme="minorHAnsi"/>
                <w:szCs w:val="24"/>
              </w:rPr>
              <w:t xml:space="preserve">Методам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моделюванню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алгоритмів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взаємодії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елементів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принципів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з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активним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пасивним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обладнанням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Після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вивчення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курсу студент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набуде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:</w:t>
            </w:r>
          </w:p>
          <w:p w:rsidR="008E22BE" w:rsidRPr="00552B9E" w:rsidRDefault="008E22BE" w:rsidP="00B41B65">
            <w:pPr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b/>
                <w:bCs/>
                <w:iCs/>
              </w:rPr>
              <w:t>уміння</w:t>
            </w:r>
            <w:r w:rsidRPr="00552B9E">
              <w:rPr>
                <w:rFonts w:asciiTheme="minorHAnsi" w:hAnsiTheme="minorHAnsi"/>
              </w:rPr>
              <w:t>: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аналізувати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схеми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топологій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мереж;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оцінювати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складність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побудови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;</w:t>
            </w:r>
          </w:p>
          <w:p w:rsidR="008E22BE" w:rsidRPr="00552B9E" w:rsidRDefault="008E22BE" w:rsidP="00B41B65">
            <w:pPr>
              <w:jc w:val="both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досвід: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проектування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налагодження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апаратного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забезпечення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для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активних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компонентів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;</w:t>
            </w:r>
          </w:p>
          <w:p w:rsidR="008E22BE" w:rsidRPr="00552B9E" w:rsidRDefault="008E22BE" w:rsidP="008E22BE">
            <w:pPr>
              <w:pStyle w:val="a4"/>
              <w:numPr>
                <w:ilvl w:val="0"/>
                <w:numId w:val="10"/>
              </w:numPr>
              <w:overflowPunct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створення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телекомунікаційної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мережі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згідно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технічного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завдання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Інформаційне забезпечення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Навчальна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робоча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програми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дисципліни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РСО,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методичні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вказівки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по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виконанню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лабораторних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робіт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слайди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лекцій</w:t>
            </w:r>
            <w:proofErr w:type="spellEnd"/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Форма проведення занять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Лекції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та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лабораторні</w:t>
            </w:r>
            <w:proofErr w:type="spellEnd"/>
            <w:r w:rsidRPr="00552B9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зайняття</w:t>
            </w:r>
            <w:proofErr w:type="spellEnd"/>
          </w:p>
        </w:tc>
      </w:tr>
      <w:tr w:rsidR="008E22BE" w:rsidRPr="00552B9E" w:rsidTr="00B41B65">
        <w:tc>
          <w:tcPr>
            <w:tcW w:w="1838" w:type="dxa"/>
          </w:tcPr>
          <w:p w:rsidR="008E22BE" w:rsidRPr="00552B9E" w:rsidRDefault="008E22BE" w:rsidP="00B41B65">
            <w:pPr>
              <w:spacing w:after="120"/>
              <w:rPr>
                <w:rFonts w:asciiTheme="minorHAnsi" w:hAnsiTheme="minorHAnsi"/>
                <w:b/>
              </w:rPr>
            </w:pPr>
            <w:r w:rsidRPr="00552B9E">
              <w:rPr>
                <w:rFonts w:asciiTheme="minorHAnsi" w:hAnsiTheme="minorHAnsi"/>
                <w:b/>
              </w:rPr>
              <w:t>Семестровий контроль</w:t>
            </w:r>
          </w:p>
        </w:tc>
        <w:tc>
          <w:tcPr>
            <w:tcW w:w="7768" w:type="dxa"/>
          </w:tcPr>
          <w:p w:rsidR="008E22BE" w:rsidRPr="00552B9E" w:rsidRDefault="008E22BE" w:rsidP="00B41B65">
            <w:pPr>
              <w:pStyle w:val="a4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52B9E">
              <w:rPr>
                <w:rFonts w:asciiTheme="minorHAnsi" w:hAnsiTheme="minorHAnsi" w:cstheme="minorHAnsi"/>
                <w:szCs w:val="24"/>
              </w:rPr>
              <w:t>Залік</w:t>
            </w:r>
            <w:proofErr w:type="spellEnd"/>
          </w:p>
        </w:tc>
      </w:tr>
    </w:tbl>
    <w:p w:rsidR="008E22BE" w:rsidRPr="00552B9E" w:rsidRDefault="008E22BE" w:rsidP="008E22BE">
      <w:pPr>
        <w:rPr>
          <w:rFonts w:asciiTheme="minorHAnsi" w:hAnsiTheme="minorHAnsi"/>
          <w:lang w:val="en-US"/>
        </w:rPr>
      </w:pPr>
    </w:p>
    <w:p w:rsidR="00AE490F" w:rsidRPr="00552B9E" w:rsidRDefault="00AE490F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p w:rsidR="00AE490F" w:rsidRPr="00552B9E" w:rsidRDefault="00AE490F" w:rsidP="00AE490F">
      <w:pPr>
        <w:jc w:val="center"/>
        <w:rPr>
          <w:rFonts w:asciiTheme="minorHAnsi" w:eastAsia="Calibri" w:hAnsiTheme="minorHAnsi"/>
          <w:b/>
          <w:bCs/>
          <w:sz w:val="32"/>
          <w:szCs w:val="3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085"/>
      </w:tblGrid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48C6" w:rsidRPr="00552B9E" w:rsidRDefault="00265D11" w:rsidP="00C848C6">
            <w:pPr>
              <w:spacing w:line="256" w:lineRule="auto"/>
              <w:rPr>
                <w:rFonts w:asciiTheme="minorHAnsi" w:eastAsia="Batang" w:hAnsiTheme="minorHAnsi"/>
                <w:b/>
                <w:sz w:val="20"/>
                <w:szCs w:val="20"/>
              </w:rPr>
            </w:pPr>
            <w:r w:rsidRPr="00552B9E">
              <w:rPr>
                <w:rFonts w:asciiTheme="minorHAnsi" w:hAnsiTheme="minorHAnsi"/>
                <w:sz w:val="32"/>
                <w:szCs w:val="32"/>
              </w:rPr>
              <w:br w:type="page"/>
            </w:r>
            <w:r w:rsidR="00C848C6" w:rsidRPr="00552B9E">
              <w:rPr>
                <w:rFonts w:asciiTheme="minorHAnsi" w:eastAsia="Batang" w:hAnsiTheme="minorHAnsi"/>
                <w:b/>
                <w:sz w:val="20"/>
                <w:szCs w:val="20"/>
              </w:rPr>
              <w:t>Дисципліна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48C6" w:rsidRPr="00552B9E" w:rsidRDefault="00C848C6" w:rsidP="00C848C6">
            <w:pPr>
              <w:pStyle w:val="2"/>
              <w:spacing w:line="256" w:lineRule="auto"/>
              <w:rPr>
                <w:rFonts w:asciiTheme="minorHAnsi" w:hAnsiTheme="minorHAnsi" w:cstheme="minorHAnsi"/>
                <w:highlight w:val="red"/>
                <w:lang w:val="en-US"/>
              </w:rPr>
            </w:pPr>
            <w:r w:rsidRPr="00552B9E">
              <w:rPr>
                <w:rFonts w:asciiTheme="minorHAnsi" w:hAnsiTheme="minorHAnsi" w:cstheme="minorHAnsi"/>
              </w:rPr>
              <w:t>КОМП</w:t>
            </w:r>
            <w:r w:rsidRPr="00552B9E">
              <w:rPr>
                <w:rFonts w:asciiTheme="minorHAnsi" w:hAnsiTheme="minorHAnsi" w:cstheme="minorHAnsi"/>
                <w:lang w:val="en-US"/>
              </w:rPr>
              <w:t>’</w:t>
            </w:r>
            <w:r w:rsidRPr="00552B9E">
              <w:rPr>
                <w:rFonts w:asciiTheme="minorHAnsi" w:hAnsiTheme="minorHAnsi" w:cstheme="minorHAnsi"/>
              </w:rPr>
              <w:t>ЮТЕРНІ СИСТЕМИ ШТУЧНОГО ІНТЕЛЕКТУ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Рівень 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Перший (бакалаврський)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Курс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4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Обсяг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 xml:space="preserve">4 </w:t>
            </w:r>
            <w:proofErr w:type="spellStart"/>
            <w:r w:rsidRPr="00552B9E">
              <w:rPr>
                <w:rFonts w:asciiTheme="minorHAnsi" w:eastAsia="Batang" w:hAnsiTheme="minorHAnsi"/>
              </w:rPr>
              <w:t>кредита</w:t>
            </w:r>
            <w:proofErr w:type="spellEnd"/>
            <w:r w:rsidRPr="00552B9E">
              <w:rPr>
                <w:rFonts w:asciiTheme="minorHAnsi" w:eastAsia="Batang" w:hAnsiTheme="minorHAnsi"/>
              </w:rPr>
              <w:t xml:space="preserve"> ЄКТС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Мова викладання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Українська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Кафедра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системного програмування і спеціалізованих комп’ютерних систем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  <w:sz w:val="22"/>
                <w:szCs w:val="22"/>
              </w:rPr>
            </w:pPr>
            <w:r w:rsidRPr="00552B9E">
              <w:rPr>
                <w:rFonts w:asciiTheme="minorHAnsi" w:eastAsia="Batang" w:hAnsiTheme="minorHAnsi"/>
                <w:b/>
                <w:bCs/>
                <w:sz w:val="22"/>
                <w:szCs w:val="22"/>
              </w:rPr>
              <w:t xml:space="preserve">Вимоги до початку вивчення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знання мов програмування С, С++, Пролог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Що буде вивчатися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тенденції і перспективи розвитку систем штучного інтелекту;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принципи побудови та технологію розробки систем штучного </w:t>
            </w:r>
          </w:p>
          <w:p w:rsidR="00C848C6" w:rsidRPr="00552B9E" w:rsidRDefault="00C848C6" w:rsidP="00552B9E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інтелекту;</w:t>
            </w:r>
            <w:r w:rsidR="00552B9E" w:rsidRPr="00552B9E">
              <w:rPr>
                <w:rFonts w:asciiTheme="minorHAnsi" w:hAnsiTheme="minorHAnsi"/>
                <w:lang w:val="en-US"/>
              </w:rPr>
              <w:t xml:space="preserve">  </w:t>
            </w:r>
            <w:r w:rsidRPr="00552B9E">
              <w:rPr>
                <w:rFonts w:asciiTheme="minorHAnsi" w:hAnsiTheme="minorHAnsi"/>
              </w:rPr>
              <w:t>синтаксис мови Пролог;</w:t>
            </w:r>
            <w:r w:rsidR="00552B9E">
              <w:rPr>
                <w:rFonts w:asciiTheme="minorHAnsi" w:hAnsiTheme="minorHAnsi"/>
                <w:lang w:val="en-US"/>
              </w:rPr>
              <w:t xml:space="preserve"> </w:t>
            </w:r>
            <w:r w:rsidRPr="00552B9E">
              <w:rPr>
                <w:rFonts w:asciiTheme="minorHAnsi" w:hAnsiTheme="minorHAnsi"/>
              </w:rPr>
              <w:t>основні стратегії розв’язування задач;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принципи побудови експертних систем;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принципи функціонування і способи застосування </w:t>
            </w:r>
            <w:proofErr w:type="spellStart"/>
            <w:r w:rsidRPr="00552B9E">
              <w:rPr>
                <w:rFonts w:asciiTheme="minorHAnsi" w:hAnsiTheme="minorHAnsi"/>
              </w:rPr>
              <w:t>метаевристичних</w:t>
            </w:r>
            <w:proofErr w:type="spellEnd"/>
            <w:r w:rsidRPr="00552B9E">
              <w:rPr>
                <w:rFonts w:asciiTheme="minorHAnsi" w:hAnsiTheme="minorHAnsi"/>
              </w:rPr>
              <w:t xml:space="preserve"> алгоритмів;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 принципи побудови генетичних алгоритмів;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основні способи кодування хромосом в генетичних алгоритмах;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способи виконання генетичних операцій;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формулювання задачі штучного інтелекту в термінах декларативного програмування;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програмування задач штучного інтелекту засобами </w:t>
            </w:r>
            <w:proofErr w:type="spellStart"/>
            <w:r w:rsidRPr="00552B9E">
              <w:rPr>
                <w:rFonts w:asciiTheme="minorHAnsi" w:hAnsiTheme="minorHAnsi"/>
              </w:rPr>
              <w:t>Пролога</w:t>
            </w:r>
            <w:proofErr w:type="spellEnd"/>
            <w:r w:rsidRPr="00552B9E">
              <w:rPr>
                <w:rFonts w:asciiTheme="minorHAnsi" w:hAnsiTheme="minorHAnsi"/>
              </w:rPr>
              <w:t>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основні стратегії розв’язку задач;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механізми логічного виводу;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Чому це цікаво/треба вивчати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застосування парадигми штучного інтелекту принципово змінює погляди на підхід до проектування й реалізації програмних додатків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</w:rPr>
              <w:t xml:space="preserve"> (результати навчання)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аналізувати вимоги до програми;</w:t>
            </w:r>
          </w:p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виконувати декомпозицію програми для забезпечення ефективної розробки й супроводження програми;</w:t>
            </w:r>
          </w:p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обирати й ефективно застосовувати стандартні бібліотеки й класи;</w:t>
            </w:r>
          </w:p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застосовувати засоби тестування й аналізу програм.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  <w:sz w:val="22"/>
                <w:szCs w:val="22"/>
              </w:rPr>
            </w:pPr>
            <w:r w:rsidRPr="00552B9E">
              <w:rPr>
                <w:rFonts w:asciiTheme="minorHAnsi" w:eastAsia="Batang" w:hAnsiTheme="minorHAnsi"/>
                <w:b/>
                <w:bCs/>
                <w:sz w:val="22"/>
                <w:szCs w:val="22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отриманні знання будуть необхідними при розробці й супроводжені програм штучного інтелекту</w:t>
            </w:r>
          </w:p>
        </w:tc>
      </w:tr>
      <w:tr w:rsidR="00C848C6" w:rsidRPr="00552B9E" w:rsidTr="00C848C6">
        <w:trPr>
          <w:trHeight w:val="3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 xml:space="preserve">Навчальна та робоча програми дисципліни, РСО, комплекс навчально-методичного забезпечення, конспект лекцій 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Лекції, лабораторні роботи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Семестровий контроль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Залік</w:t>
            </w:r>
          </w:p>
        </w:tc>
      </w:tr>
    </w:tbl>
    <w:p w:rsidR="00C848C6" w:rsidRPr="00552B9E" w:rsidRDefault="00C848C6">
      <w:pPr>
        <w:rPr>
          <w:rFonts w:asciiTheme="minorHAnsi" w:hAnsiTheme="minorHAnsi"/>
          <w:sz w:val="32"/>
          <w:szCs w:val="3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085"/>
      </w:tblGrid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  <w:sz w:val="20"/>
                <w:szCs w:val="20"/>
              </w:rPr>
            </w:pPr>
            <w:r w:rsidRPr="00552B9E">
              <w:rPr>
                <w:rFonts w:asciiTheme="minorHAnsi" w:eastAsia="Batang" w:hAnsiTheme="minorHAnsi"/>
                <w:b/>
                <w:sz w:val="20"/>
                <w:szCs w:val="20"/>
              </w:rPr>
              <w:t>Дисципліна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48C6" w:rsidRPr="00552B9E" w:rsidRDefault="00C848C6" w:rsidP="00C848C6">
            <w:pPr>
              <w:pStyle w:val="2"/>
              <w:spacing w:line="256" w:lineRule="auto"/>
              <w:rPr>
                <w:rFonts w:asciiTheme="minorHAnsi" w:hAnsiTheme="minorHAnsi" w:cstheme="minorHAnsi"/>
                <w:highlight w:val="red"/>
                <w:lang w:val="en-US"/>
              </w:rPr>
            </w:pPr>
            <w:r w:rsidRPr="00552B9E">
              <w:rPr>
                <w:rFonts w:asciiTheme="minorHAnsi" w:hAnsiTheme="minorHAnsi" w:cstheme="minorHAnsi"/>
              </w:rPr>
              <w:t>ШТУЧНІ НЕЙРОННІ МЕРЕЖІ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Рівень 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Перший (бакалаврський)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Курс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4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Обсяг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30E2A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4</w:t>
            </w:r>
            <w:r w:rsidR="00C848C6"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="00C848C6" w:rsidRPr="00552B9E">
              <w:rPr>
                <w:rFonts w:asciiTheme="minorHAnsi" w:eastAsia="Batang" w:hAnsiTheme="minorHAnsi"/>
              </w:rPr>
              <w:t>кредита</w:t>
            </w:r>
            <w:proofErr w:type="spellEnd"/>
            <w:r w:rsidR="00C848C6" w:rsidRPr="00552B9E">
              <w:rPr>
                <w:rFonts w:asciiTheme="minorHAnsi" w:eastAsia="Batang" w:hAnsiTheme="minorHAnsi"/>
              </w:rPr>
              <w:t xml:space="preserve"> ЄКТС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Мова викладання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Українська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Кафедра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системного програмування і спеціалізованих комп’ютерних систем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after="120" w:line="256" w:lineRule="auto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 xml:space="preserve">Вимоги до початку вивчення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знання мов програмування С, С++, алгоритмів чисельних методів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Що буде вивчатися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6" w:rsidRPr="00552B9E" w:rsidRDefault="00C848C6" w:rsidP="00FF48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lang w:eastAsia="en-US"/>
              </w:rPr>
              <w:t>обчислювальна складність задач</w:t>
            </w:r>
            <w:r w:rsidRPr="00552B9E">
              <w:rPr>
                <w:rFonts w:asciiTheme="minorHAnsi" w:hAnsiTheme="minorHAnsi"/>
              </w:rPr>
              <w:t>;</w:t>
            </w:r>
            <w:r w:rsidR="00552B9E" w:rsidRPr="00552B9E">
              <w:rPr>
                <w:rFonts w:asciiTheme="minorHAnsi" w:hAnsiTheme="minorHAnsi"/>
                <w:lang w:val="en-US"/>
              </w:rPr>
              <w:t xml:space="preserve"> </w:t>
            </w:r>
            <w:r w:rsidRPr="00552B9E">
              <w:rPr>
                <w:rFonts w:asciiTheme="minorHAnsi" w:hAnsiTheme="minorHAnsi"/>
              </w:rPr>
              <w:t xml:space="preserve">комбінаторна </w:t>
            </w:r>
            <w:proofErr w:type="spellStart"/>
            <w:r w:rsidRPr="00552B9E">
              <w:rPr>
                <w:rFonts w:asciiTheme="minorHAnsi" w:hAnsiTheme="minorHAnsi"/>
              </w:rPr>
              <w:t>оптимзація</w:t>
            </w:r>
            <w:proofErr w:type="spellEnd"/>
            <w:r w:rsidRPr="00552B9E">
              <w:rPr>
                <w:rFonts w:asciiTheme="minorHAnsi" w:hAnsiTheme="minorHAnsi"/>
              </w:rPr>
              <w:t>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тенденції і перспективи розвитку систем штучного інтелекту;</w:t>
            </w:r>
          </w:p>
          <w:p w:rsidR="00C848C6" w:rsidRPr="00552B9E" w:rsidRDefault="00C848C6" w:rsidP="00AD60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принципи побудови нейронних мереж і підходи до навчання нейронних мереж;</w:t>
            </w:r>
            <w:r w:rsidR="00552B9E" w:rsidRPr="00552B9E">
              <w:rPr>
                <w:rFonts w:asciiTheme="minorHAnsi" w:hAnsiTheme="minorHAnsi"/>
                <w:lang w:val="en-US"/>
              </w:rPr>
              <w:t xml:space="preserve"> </w:t>
            </w:r>
            <w:r w:rsidR="00552B9E">
              <w:rPr>
                <w:rFonts w:asciiTheme="minorHAnsi" w:hAnsiTheme="minorHAnsi"/>
                <w:lang w:val="en-US"/>
              </w:rPr>
              <w:t xml:space="preserve"> </w:t>
            </w:r>
            <w:r w:rsidRPr="00552B9E">
              <w:rPr>
                <w:rFonts w:asciiTheme="minorHAnsi" w:hAnsiTheme="minorHAnsi"/>
              </w:rPr>
              <w:t>штучний нейрон, функції активації;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 архітектури штучних нейронних мереж;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дельта правило;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алгоритм зворотного розповсюдження похибки;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bCs/>
                <w:iCs/>
              </w:rPr>
              <w:t xml:space="preserve">карта </w:t>
            </w:r>
            <w:proofErr w:type="spellStart"/>
            <w:r w:rsidRPr="00552B9E">
              <w:rPr>
                <w:rFonts w:asciiTheme="minorHAnsi" w:hAnsiTheme="minorHAnsi"/>
                <w:bCs/>
                <w:iCs/>
              </w:rPr>
              <w:t>Кохонена</w:t>
            </w:r>
            <w:proofErr w:type="spellEnd"/>
            <w:r w:rsidRPr="00552B9E">
              <w:rPr>
                <w:rFonts w:asciiTheme="minorHAnsi" w:hAnsiTheme="minorHAnsi"/>
                <w:bCs/>
                <w:iCs/>
              </w:rPr>
              <w:t xml:space="preserve">. </w:t>
            </w:r>
            <w:r w:rsidRPr="00552B9E">
              <w:rPr>
                <w:rFonts w:asciiTheme="minorHAnsi" w:hAnsiTheme="minorHAnsi"/>
              </w:rPr>
              <w:t>Алгоритм навчання;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bCs/>
                <w:iCs/>
              </w:rPr>
              <w:t xml:space="preserve">мережа </w:t>
            </w:r>
            <w:proofErr w:type="spellStart"/>
            <w:r w:rsidRPr="00552B9E">
              <w:rPr>
                <w:rFonts w:asciiTheme="minorHAnsi" w:hAnsiTheme="minorHAnsi"/>
                <w:bCs/>
                <w:iCs/>
              </w:rPr>
              <w:t>Хопфилда</w:t>
            </w:r>
            <w:proofErr w:type="spellEnd"/>
            <w:r w:rsidRPr="00552B9E">
              <w:rPr>
                <w:rFonts w:asciiTheme="minorHAnsi" w:hAnsiTheme="minorHAnsi"/>
                <w:bCs/>
                <w:iCs/>
              </w:rPr>
              <w:t xml:space="preserve">.. </w:t>
            </w:r>
            <w:r w:rsidRPr="00552B9E">
              <w:rPr>
                <w:rFonts w:asciiTheme="minorHAnsi" w:hAnsiTheme="minorHAnsi"/>
              </w:rPr>
              <w:t>Алгоритм навчання</w:t>
            </w:r>
            <w:r w:rsidRPr="00552B9E">
              <w:rPr>
                <w:rFonts w:asciiTheme="minorHAnsi" w:hAnsiTheme="minorHAnsi"/>
                <w:lang w:val="en-US"/>
              </w:rPr>
              <w:t>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proofErr w:type="spellStart"/>
            <w:r w:rsidRPr="00552B9E">
              <w:rPr>
                <w:rFonts w:asciiTheme="minorHAnsi" w:hAnsiTheme="minorHAnsi"/>
              </w:rPr>
              <w:t>двоскерована</w:t>
            </w:r>
            <w:proofErr w:type="spellEnd"/>
            <w:r w:rsidRPr="00552B9E">
              <w:rPr>
                <w:rFonts w:asciiTheme="minorHAnsi" w:hAnsiTheme="minorHAnsi"/>
              </w:rPr>
              <w:t xml:space="preserve"> асоціативна пам'ять;</w:t>
            </w:r>
          </w:p>
          <w:p w:rsidR="00C848C6" w:rsidRPr="00552B9E" w:rsidRDefault="00C848C6" w:rsidP="00C848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bCs/>
                <w:iCs/>
              </w:rPr>
              <w:t>мережа зустрічного  поширення.</w:t>
            </w:r>
            <w:r w:rsidRPr="00552B9E">
              <w:rPr>
                <w:rFonts w:asciiTheme="minorHAnsi" w:hAnsiTheme="minorHAnsi"/>
              </w:rPr>
              <w:t xml:space="preserve"> Алгоритм навчання;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after="120"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Чому це цікаво/треба вивчати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застосування парадигми штучного інтелекту принципово змінює погляди на підхід до проектування й реалізації програмних додатків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after="120" w:line="256" w:lineRule="auto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</w:rPr>
              <w:t xml:space="preserve"> (результати навчання)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pStyle w:val="a3"/>
              <w:numPr>
                <w:ilvl w:val="0"/>
                <w:numId w:val="29"/>
              </w:numPr>
              <w:spacing w:line="256" w:lineRule="auto"/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аналізувати вимоги до алгоритму оптимізації;</w:t>
            </w:r>
          </w:p>
          <w:p w:rsidR="00C848C6" w:rsidRPr="00552B9E" w:rsidRDefault="00C848C6" w:rsidP="00C848C6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обирати архітектуру нейронної мережі відповідно до поставленої задачі;</w:t>
            </w:r>
          </w:p>
          <w:p w:rsidR="00C848C6" w:rsidRPr="00552B9E" w:rsidRDefault="00C848C6" w:rsidP="00C848C6">
            <w:pPr>
              <w:pStyle w:val="a3"/>
              <w:numPr>
                <w:ilvl w:val="0"/>
                <w:numId w:val="29"/>
              </w:numPr>
              <w:spacing w:line="256" w:lineRule="auto"/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обирати й ефективно застосовувати алгоритм навчання мережі;</w:t>
            </w:r>
          </w:p>
          <w:p w:rsidR="00C848C6" w:rsidRPr="00552B9E" w:rsidRDefault="00C848C6" w:rsidP="00C848C6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застосовувати засоби тестування й аналізу програм.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after="120" w:line="256" w:lineRule="auto"/>
              <w:rPr>
                <w:rFonts w:asciiTheme="minorHAnsi" w:eastAsia="Batang" w:hAnsiTheme="minorHAnsi"/>
                <w:b/>
                <w:bCs/>
                <w:sz w:val="22"/>
                <w:szCs w:val="22"/>
              </w:rPr>
            </w:pPr>
            <w:r w:rsidRPr="00552B9E">
              <w:rPr>
                <w:rFonts w:asciiTheme="minorHAnsi" w:eastAsia="Batang" w:hAnsiTheme="minorHAnsi"/>
                <w:b/>
                <w:bCs/>
                <w:sz w:val="22"/>
                <w:szCs w:val="22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отриманні знання будуть необхідними при розробці й супроводжені програм штучного інтелекту</w:t>
            </w:r>
          </w:p>
        </w:tc>
      </w:tr>
      <w:tr w:rsidR="00C848C6" w:rsidRPr="00552B9E" w:rsidTr="00C848C6">
        <w:trPr>
          <w:trHeight w:val="3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after="120" w:line="256" w:lineRule="auto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 xml:space="preserve">Навчальна та робоча програми дисципліни, РСО, комплекс навчально-методичного забезпечення, конспект лекцій 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after="120" w:line="256" w:lineRule="auto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Лекції, лабораторні роботи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after="120" w:line="256" w:lineRule="auto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Семестровий контроль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Залік</w:t>
            </w:r>
          </w:p>
        </w:tc>
      </w:tr>
    </w:tbl>
    <w:p w:rsidR="00C848C6" w:rsidRPr="00552B9E" w:rsidRDefault="00C848C6" w:rsidP="00C848C6">
      <w:pPr>
        <w:rPr>
          <w:rFonts w:asciiTheme="minorHAnsi" w:hAnsiTheme="minorHAnsi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7937"/>
      </w:tblGrid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48C6" w:rsidRPr="00552B9E" w:rsidRDefault="00C848C6" w:rsidP="00C848C6">
            <w:pPr>
              <w:spacing w:line="256" w:lineRule="auto"/>
              <w:rPr>
                <w:rFonts w:asciiTheme="minorHAnsi" w:eastAsia="Batang" w:hAnsiTheme="minorHAnsi"/>
                <w:b/>
                <w:sz w:val="20"/>
                <w:szCs w:val="20"/>
              </w:rPr>
            </w:pPr>
            <w:r w:rsidRPr="00552B9E">
              <w:rPr>
                <w:rFonts w:asciiTheme="minorHAnsi" w:eastAsia="Batang" w:hAnsiTheme="minorHAnsi"/>
                <w:b/>
                <w:sz w:val="20"/>
                <w:szCs w:val="20"/>
              </w:rPr>
              <w:lastRenderedPageBreak/>
              <w:t>Дисципліна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48C6" w:rsidRPr="00552B9E" w:rsidRDefault="00C848C6" w:rsidP="00C848C6">
            <w:pPr>
              <w:pStyle w:val="2"/>
              <w:spacing w:line="256" w:lineRule="auto"/>
              <w:rPr>
                <w:rFonts w:asciiTheme="minorHAnsi" w:hAnsiTheme="minorHAnsi" w:cstheme="minorHAnsi"/>
                <w:highlight w:val="red"/>
                <w:lang w:val="en-US"/>
              </w:rPr>
            </w:pPr>
            <w:r w:rsidRPr="00552B9E">
              <w:rPr>
                <w:rFonts w:asciiTheme="minorHAnsi" w:hAnsiTheme="minorHAnsi" w:cstheme="minorHAnsi"/>
              </w:rPr>
              <w:t>ЕВРЕСТИЧНІ МЕТОДИ ГЛОБАЛЬНОЇ ОПТИМІЗАЦІЇ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Рівень 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Перший (бакалаврський)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Курс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4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Обсяг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30E2A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4</w:t>
            </w:r>
            <w:r w:rsidR="00C848C6" w:rsidRPr="00552B9E">
              <w:rPr>
                <w:rFonts w:asciiTheme="minorHAnsi" w:eastAsia="Batang" w:hAnsiTheme="minorHAnsi"/>
              </w:rPr>
              <w:t xml:space="preserve"> </w:t>
            </w:r>
            <w:proofErr w:type="spellStart"/>
            <w:r w:rsidR="00C848C6" w:rsidRPr="00552B9E">
              <w:rPr>
                <w:rFonts w:asciiTheme="minorHAnsi" w:eastAsia="Batang" w:hAnsiTheme="minorHAnsi"/>
              </w:rPr>
              <w:t>кредита</w:t>
            </w:r>
            <w:proofErr w:type="spellEnd"/>
            <w:r w:rsidR="00C848C6" w:rsidRPr="00552B9E">
              <w:rPr>
                <w:rFonts w:asciiTheme="minorHAnsi" w:eastAsia="Batang" w:hAnsiTheme="minorHAnsi"/>
              </w:rPr>
              <w:t xml:space="preserve"> ЄКТС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Мова викладання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Українська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Кафедра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системного програмування і спеціалізованих комп’ютерних систем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 xml:space="preserve">Вимоги до початку вивчення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знання мов програмування С, С++, алгоритмів чисельних методів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Що буде вивчатися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  <w:lang w:eastAsia="en-US"/>
              </w:rPr>
              <w:t>обчислювальна складність задач</w:t>
            </w:r>
            <w:r w:rsidRPr="00552B9E">
              <w:rPr>
                <w:rFonts w:asciiTheme="minorHAnsi" w:hAnsiTheme="minorHAnsi"/>
              </w:rPr>
              <w:t>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комбінаторна </w:t>
            </w:r>
            <w:proofErr w:type="spellStart"/>
            <w:r w:rsidRPr="00552B9E">
              <w:rPr>
                <w:rFonts w:asciiTheme="minorHAnsi" w:hAnsiTheme="minorHAnsi"/>
              </w:rPr>
              <w:t>оптимзація</w:t>
            </w:r>
            <w:proofErr w:type="spellEnd"/>
            <w:r w:rsidRPr="00552B9E">
              <w:rPr>
                <w:rFonts w:asciiTheme="minorHAnsi" w:hAnsiTheme="minorHAnsi"/>
              </w:rPr>
              <w:t>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тенденції і перспективи розвитку систем штучного інтелекту;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принципи функціонування й способи застосування </w:t>
            </w:r>
            <w:proofErr w:type="spellStart"/>
            <w:r w:rsidRPr="00552B9E">
              <w:rPr>
                <w:rFonts w:asciiTheme="minorHAnsi" w:hAnsiTheme="minorHAnsi"/>
              </w:rPr>
              <w:t>метаевристичних</w:t>
            </w:r>
            <w:proofErr w:type="spellEnd"/>
            <w:r w:rsidRPr="00552B9E">
              <w:rPr>
                <w:rFonts w:asciiTheme="minorHAnsi" w:hAnsiTheme="minorHAnsi"/>
              </w:rPr>
              <w:t xml:space="preserve"> алгоритмів;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алгоритм імітації відпалу</w:t>
            </w:r>
            <w:r w:rsidRPr="00552B9E">
              <w:rPr>
                <w:rFonts w:asciiTheme="minorHAnsi" w:hAnsiTheme="minorHAnsi"/>
                <w:lang w:val="en-US"/>
              </w:rPr>
              <w:t>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алгоритм з заборонами</w:t>
            </w:r>
            <w:r w:rsidRPr="00552B9E">
              <w:rPr>
                <w:rFonts w:asciiTheme="minorHAnsi" w:hAnsiTheme="minorHAnsi"/>
                <w:lang w:val="en-US"/>
              </w:rPr>
              <w:t>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 алгоритм рою частинок;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алгоритм штучних світлячків;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алгоритм штучних кажанів;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алгоритм квіткового запилення</w:t>
            </w:r>
            <w:r w:rsidRPr="00552B9E">
              <w:rPr>
                <w:rFonts w:asciiTheme="minorHAnsi" w:hAnsiTheme="minorHAnsi"/>
                <w:lang w:val="en-US"/>
              </w:rPr>
              <w:t>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застосування </w:t>
            </w:r>
            <w:r w:rsidRPr="00552B9E">
              <w:rPr>
                <w:rFonts w:asciiTheme="minorHAnsi" w:hAnsiTheme="minorHAnsi"/>
                <w:lang w:val="en-US"/>
              </w:rPr>
              <w:t>Levy</w:t>
            </w:r>
            <w:r w:rsidRPr="00552B9E">
              <w:rPr>
                <w:rFonts w:asciiTheme="minorHAnsi" w:hAnsiTheme="minorHAnsi"/>
              </w:rPr>
              <w:t xml:space="preserve"> </w:t>
            </w:r>
            <w:r w:rsidRPr="00552B9E">
              <w:rPr>
                <w:rFonts w:asciiTheme="minorHAnsi" w:hAnsiTheme="minorHAnsi"/>
                <w:lang w:val="en-US"/>
              </w:rPr>
              <w:t>Flight</w:t>
            </w:r>
            <w:r w:rsidRPr="00552B9E">
              <w:rPr>
                <w:rFonts w:asciiTheme="minorHAnsi" w:hAnsiTheme="minorHAnsi"/>
              </w:rPr>
              <w:t xml:space="preserve"> для модифікації ройових алгоритмів;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 xml:space="preserve">задача </w:t>
            </w:r>
            <w:proofErr w:type="spellStart"/>
            <w:r w:rsidRPr="00552B9E">
              <w:rPr>
                <w:rFonts w:asciiTheme="minorHAnsi" w:hAnsiTheme="minorHAnsi"/>
              </w:rPr>
              <w:t>кластерізації</w:t>
            </w:r>
            <w:proofErr w:type="spellEnd"/>
            <w:r w:rsidRPr="00552B9E">
              <w:rPr>
                <w:rFonts w:asciiTheme="minorHAnsi" w:hAnsiTheme="minorHAnsi"/>
              </w:rPr>
              <w:t xml:space="preserve">, типи </w:t>
            </w:r>
            <w:proofErr w:type="spellStart"/>
            <w:r w:rsidRPr="00552B9E">
              <w:rPr>
                <w:rFonts w:asciiTheme="minorHAnsi" w:hAnsiTheme="minorHAnsi"/>
              </w:rPr>
              <w:t>кластерізації</w:t>
            </w:r>
            <w:proofErr w:type="spellEnd"/>
            <w:r w:rsidRPr="00552B9E">
              <w:rPr>
                <w:rFonts w:asciiTheme="minorHAnsi" w:hAnsiTheme="minorHAnsi"/>
              </w:rPr>
              <w:t>;</w:t>
            </w:r>
          </w:p>
          <w:p w:rsidR="00C848C6" w:rsidRPr="00552B9E" w:rsidRDefault="00C848C6" w:rsidP="00552B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52B9E">
              <w:rPr>
                <w:rFonts w:asciiTheme="minorHAnsi" w:hAnsiTheme="minorHAnsi"/>
              </w:rPr>
              <w:t>методи оцінювання ефективності евристичних алгоритмів;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</w:rPr>
              <w:t>Чому це цікаво/треба вивчати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застосування парадигми штучного інтелекту принципово змінює погляди на підхід до проектування й реалізації програмних додатків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Чому можна навчитися</w:t>
            </w:r>
            <w:r w:rsidRPr="00552B9E">
              <w:rPr>
                <w:rFonts w:asciiTheme="minorHAnsi" w:eastAsia="Batang" w:hAnsiTheme="minorHAnsi"/>
                <w:b/>
              </w:rPr>
              <w:t xml:space="preserve"> (результати навчання)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аналізувати вимоги до алгоритму оптимізації;</w:t>
            </w:r>
          </w:p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обирати евристичний алгоритм відповідно до поставленої задачі;</w:t>
            </w:r>
          </w:p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оцінювати ефективність евристичних алгоритмів;</w:t>
            </w:r>
          </w:p>
          <w:p w:rsidR="00C848C6" w:rsidRPr="00552B9E" w:rsidRDefault="00C848C6" w:rsidP="00552B9E">
            <w:pPr>
              <w:pStyle w:val="a3"/>
              <w:numPr>
                <w:ilvl w:val="0"/>
                <w:numId w:val="29"/>
              </w:num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застосовувати засоби тестування й аналізу програм.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</w:rPr>
            </w:pPr>
            <w:r w:rsidRPr="00552B9E">
              <w:rPr>
                <w:rFonts w:asciiTheme="minorHAnsi" w:eastAsia="Batang" w:hAnsiTheme="minorHAnsi"/>
              </w:rPr>
              <w:t>отриманні знання будуть необхідними при розробці й супроводжені програм штучного інтелекту</w:t>
            </w:r>
          </w:p>
        </w:tc>
      </w:tr>
      <w:tr w:rsidR="00C848C6" w:rsidRPr="00552B9E" w:rsidTr="00C848C6">
        <w:trPr>
          <w:trHeight w:val="3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Інформаційне забезпечення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 xml:space="preserve">Навчальна та робоча програми дисципліни, РСО, комплекс навчально-методичного забезпечення, конспект лекцій 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Форма проведення занять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Лекції, лабораторні роботи</w:t>
            </w:r>
          </w:p>
        </w:tc>
      </w:tr>
      <w:tr w:rsidR="00C848C6" w:rsidRPr="00552B9E" w:rsidTr="00C848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spacing w:after="120"/>
              <w:rPr>
                <w:rFonts w:asciiTheme="minorHAnsi" w:eastAsia="Batang" w:hAnsiTheme="minorHAnsi"/>
                <w:b/>
                <w:bCs/>
              </w:rPr>
            </w:pPr>
            <w:r w:rsidRPr="00552B9E">
              <w:rPr>
                <w:rFonts w:asciiTheme="minorHAnsi" w:eastAsia="Batang" w:hAnsiTheme="minorHAnsi"/>
                <w:b/>
                <w:bCs/>
              </w:rPr>
              <w:t>Семестровий контроль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C6" w:rsidRPr="00552B9E" w:rsidRDefault="00C848C6" w:rsidP="00552B9E">
            <w:pPr>
              <w:rPr>
                <w:rFonts w:asciiTheme="minorHAnsi" w:eastAsia="Batang" w:hAnsiTheme="minorHAnsi"/>
                <w:highlight w:val="yellow"/>
              </w:rPr>
            </w:pPr>
            <w:r w:rsidRPr="00552B9E">
              <w:rPr>
                <w:rFonts w:asciiTheme="minorHAnsi" w:eastAsia="Batang" w:hAnsiTheme="minorHAnsi"/>
              </w:rPr>
              <w:t>Залік</w:t>
            </w:r>
          </w:p>
        </w:tc>
      </w:tr>
    </w:tbl>
    <w:p w:rsidR="00321F5A" w:rsidRPr="00552B9E" w:rsidRDefault="00321F5A" w:rsidP="00BB24CB">
      <w:pPr>
        <w:rPr>
          <w:rFonts w:asciiTheme="minorHAnsi" w:hAnsiTheme="minorHAnsi"/>
          <w:sz w:val="20"/>
          <w:szCs w:val="20"/>
        </w:rPr>
      </w:pPr>
    </w:p>
    <w:sectPr w:rsidR="00321F5A" w:rsidRPr="00552B9E">
      <w:pgSz w:w="12240" w:h="15840"/>
      <w:pgMar w:top="841" w:right="1440" w:bottom="305" w:left="1420" w:header="0" w:footer="0" w:gutter="0"/>
      <w:cols w:space="720" w:equalWidth="0">
        <w:col w:w="9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9B" w:rsidRDefault="00C6169B" w:rsidP="00764B45">
      <w:r>
        <w:separator/>
      </w:r>
    </w:p>
  </w:endnote>
  <w:endnote w:type="continuationSeparator" w:id="0">
    <w:p w:rsidR="00C6169B" w:rsidRDefault="00C6169B" w:rsidP="0076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069491"/>
      <w:docPartObj>
        <w:docPartGallery w:val="Page Numbers (Bottom of Page)"/>
        <w:docPartUnique/>
      </w:docPartObj>
    </w:sdtPr>
    <w:sdtEndPr/>
    <w:sdtContent>
      <w:p w:rsidR="00C848C6" w:rsidRDefault="00C848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CB" w:rsidRPr="00BB24CB">
          <w:rPr>
            <w:noProof/>
            <w:lang w:val="ru-RU"/>
          </w:rPr>
          <w:t>2</w:t>
        </w:r>
        <w:r>
          <w:fldChar w:fldCharType="end"/>
        </w:r>
      </w:p>
    </w:sdtContent>
  </w:sdt>
  <w:p w:rsidR="00C848C6" w:rsidRDefault="00C848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9B" w:rsidRDefault="00C6169B" w:rsidP="00764B45">
      <w:r>
        <w:separator/>
      </w:r>
    </w:p>
  </w:footnote>
  <w:footnote w:type="continuationSeparator" w:id="0">
    <w:p w:rsidR="00C6169B" w:rsidRDefault="00C6169B" w:rsidP="0076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42DF4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7D5820"/>
    <w:multiLevelType w:val="hybridMultilevel"/>
    <w:tmpl w:val="F2BA85C2"/>
    <w:lvl w:ilvl="0" w:tplc="FFFFFFFF">
      <w:start w:val="1"/>
      <w:numFmt w:val="bullet"/>
      <w:lvlText w:val=""/>
      <w:lvlJc w:val="left"/>
      <w:pPr>
        <w:ind w:left="-699" w:hanging="360"/>
      </w:pPr>
      <w:rPr>
        <w:rFonts w:ascii="Symbol" w:hAnsi="Symbol" w:hint="default"/>
        <w:i w:val="0"/>
      </w:rPr>
    </w:lvl>
    <w:lvl w:ilvl="1" w:tplc="FFFFFFFF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5" w15:restartNumberingAfterBreak="0">
    <w:nsid w:val="0E9D6016"/>
    <w:multiLevelType w:val="multilevel"/>
    <w:tmpl w:val="E78C7E6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3C59EC"/>
    <w:multiLevelType w:val="hybridMultilevel"/>
    <w:tmpl w:val="FECEE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4083"/>
    <w:multiLevelType w:val="hybridMultilevel"/>
    <w:tmpl w:val="4F084EA8"/>
    <w:lvl w:ilvl="0" w:tplc="104C9B86">
      <w:numFmt w:val="bullet"/>
      <w:lvlText w:val="•"/>
      <w:lvlJc w:val="left"/>
      <w:pPr>
        <w:ind w:left="460" w:hanging="360"/>
      </w:pPr>
      <w:rPr>
        <w:rFonts w:hint="default"/>
        <w:w w:val="101"/>
        <w:lang w:val="en-GB" w:eastAsia="en-GB" w:bidi="en-GB"/>
      </w:rPr>
    </w:lvl>
    <w:lvl w:ilvl="1" w:tplc="FE76B346">
      <w:numFmt w:val="bullet"/>
      <w:lvlText w:val="•"/>
      <w:lvlJc w:val="left"/>
      <w:pPr>
        <w:ind w:left="3630" w:hanging="360"/>
      </w:pPr>
      <w:rPr>
        <w:rFonts w:ascii="Arial" w:eastAsia="Arial" w:hAnsi="Arial" w:cs="Arial" w:hint="default"/>
        <w:w w:val="101"/>
        <w:sz w:val="16"/>
        <w:szCs w:val="16"/>
        <w:lang w:val="en-GB" w:eastAsia="en-GB" w:bidi="en-GB"/>
      </w:rPr>
    </w:lvl>
    <w:lvl w:ilvl="2" w:tplc="125EEEF6">
      <w:numFmt w:val="bullet"/>
      <w:lvlText w:val="•"/>
      <w:lvlJc w:val="left"/>
      <w:pPr>
        <w:ind w:left="3912" w:hanging="360"/>
      </w:pPr>
      <w:rPr>
        <w:rFonts w:hint="default"/>
        <w:lang w:val="en-GB" w:eastAsia="en-GB" w:bidi="en-GB"/>
      </w:rPr>
    </w:lvl>
    <w:lvl w:ilvl="3" w:tplc="0B3C7F44">
      <w:numFmt w:val="bullet"/>
      <w:lvlText w:val="•"/>
      <w:lvlJc w:val="left"/>
      <w:pPr>
        <w:ind w:left="4185" w:hanging="360"/>
      </w:pPr>
      <w:rPr>
        <w:rFonts w:hint="default"/>
        <w:lang w:val="en-GB" w:eastAsia="en-GB" w:bidi="en-GB"/>
      </w:rPr>
    </w:lvl>
    <w:lvl w:ilvl="4" w:tplc="CC00D9D8">
      <w:numFmt w:val="bullet"/>
      <w:lvlText w:val="•"/>
      <w:lvlJc w:val="left"/>
      <w:pPr>
        <w:ind w:left="4458" w:hanging="360"/>
      </w:pPr>
      <w:rPr>
        <w:rFonts w:hint="default"/>
        <w:lang w:val="en-GB" w:eastAsia="en-GB" w:bidi="en-GB"/>
      </w:rPr>
    </w:lvl>
    <w:lvl w:ilvl="5" w:tplc="BC1AE156">
      <w:numFmt w:val="bullet"/>
      <w:lvlText w:val="•"/>
      <w:lvlJc w:val="left"/>
      <w:pPr>
        <w:ind w:left="4731" w:hanging="360"/>
      </w:pPr>
      <w:rPr>
        <w:rFonts w:hint="default"/>
        <w:lang w:val="en-GB" w:eastAsia="en-GB" w:bidi="en-GB"/>
      </w:rPr>
    </w:lvl>
    <w:lvl w:ilvl="6" w:tplc="298418D2">
      <w:numFmt w:val="bullet"/>
      <w:lvlText w:val="•"/>
      <w:lvlJc w:val="left"/>
      <w:pPr>
        <w:ind w:left="5004" w:hanging="360"/>
      </w:pPr>
      <w:rPr>
        <w:rFonts w:hint="default"/>
        <w:lang w:val="en-GB" w:eastAsia="en-GB" w:bidi="en-GB"/>
      </w:rPr>
    </w:lvl>
    <w:lvl w:ilvl="7" w:tplc="93189A1E">
      <w:numFmt w:val="bullet"/>
      <w:lvlText w:val="•"/>
      <w:lvlJc w:val="left"/>
      <w:pPr>
        <w:ind w:left="5277" w:hanging="360"/>
      </w:pPr>
      <w:rPr>
        <w:rFonts w:hint="default"/>
        <w:lang w:val="en-GB" w:eastAsia="en-GB" w:bidi="en-GB"/>
      </w:rPr>
    </w:lvl>
    <w:lvl w:ilvl="8" w:tplc="E72899BC">
      <w:numFmt w:val="bullet"/>
      <w:lvlText w:val="•"/>
      <w:lvlJc w:val="left"/>
      <w:pPr>
        <w:ind w:left="554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19495CFF"/>
    <w:multiLevelType w:val="hybridMultilevel"/>
    <w:tmpl w:val="034E35A8"/>
    <w:lvl w:ilvl="0" w:tplc="DA86F996">
      <w:start w:val="1"/>
      <w:numFmt w:val="bullet"/>
      <w:lvlText w:val="-"/>
      <w:lvlJc w:val="left"/>
    </w:lvl>
    <w:lvl w:ilvl="1" w:tplc="A004212A">
      <w:numFmt w:val="decimal"/>
      <w:lvlText w:val=""/>
      <w:lvlJc w:val="left"/>
    </w:lvl>
    <w:lvl w:ilvl="2" w:tplc="9D14B938">
      <w:numFmt w:val="decimal"/>
      <w:lvlText w:val=""/>
      <w:lvlJc w:val="left"/>
    </w:lvl>
    <w:lvl w:ilvl="3" w:tplc="4B00C630">
      <w:numFmt w:val="decimal"/>
      <w:lvlText w:val=""/>
      <w:lvlJc w:val="left"/>
    </w:lvl>
    <w:lvl w:ilvl="4" w:tplc="B9187844">
      <w:numFmt w:val="decimal"/>
      <w:lvlText w:val=""/>
      <w:lvlJc w:val="left"/>
    </w:lvl>
    <w:lvl w:ilvl="5" w:tplc="25EE8CD2">
      <w:numFmt w:val="decimal"/>
      <w:lvlText w:val=""/>
      <w:lvlJc w:val="left"/>
    </w:lvl>
    <w:lvl w:ilvl="6" w:tplc="E052668C">
      <w:numFmt w:val="decimal"/>
      <w:lvlText w:val=""/>
      <w:lvlJc w:val="left"/>
    </w:lvl>
    <w:lvl w:ilvl="7" w:tplc="777066D8">
      <w:numFmt w:val="decimal"/>
      <w:lvlText w:val=""/>
      <w:lvlJc w:val="left"/>
    </w:lvl>
    <w:lvl w:ilvl="8" w:tplc="0C5EF840">
      <w:numFmt w:val="decimal"/>
      <w:lvlText w:val=""/>
      <w:lvlJc w:val="left"/>
    </w:lvl>
  </w:abstractNum>
  <w:abstractNum w:abstractNumId="9" w15:restartNumberingAfterBreak="0">
    <w:nsid w:val="259E47C6"/>
    <w:multiLevelType w:val="multilevel"/>
    <w:tmpl w:val="676619C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F24F50"/>
    <w:multiLevelType w:val="hybridMultilevel"/>
    <w:tmpl w:val="D9169E0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87921"/>
    <w:multiLevelType w:val="multilevel"/>
    <w:tmpl w:val="78B886D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050AA2"/>
    <w:multiLevelType w:val="hybridMultilevel"/>
    <w:tmpl w:val="F54C0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6394"/>
    <w:multiLevelType w:val="hybridMultilevel"/>
    <w:tmpl w:val="270EACDE"/>
    <w:lvl w:ilvl="0" w:tplc="1624AA98">
      <w:start w:val="6"/>
      <w:numFmt w:val="bullet"/>
      <w:lvlText w:val="-"/>
      <w:lvlJc w:val="left"/>
      <w:pPr>
        <w:ind w:left="512" w:hanging="360"/>
      </w:pPr>
      <w:rPr>
        <w:rFonts w:ascii="Calibri" w:eastAsia="Batang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4" w15:restartNumberingAfterBreak="0">
    <w:nsid w:val="47443907"/>
    <w:multiLevelType w:val="hybridMultilevel"/>
    <w:tmpl w:val="7DD00E58"/>
    <w:lvl w:ilvl="0" w:tplc="EBDCE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7A73"/>
    <w:multiLevelType w:val="hybridMultilevel"/>
    <w:tmpl w:val="B65096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64EAE"/>
    <w:multiLevelType w:val="hybridMultilevel"/>
    <w:tmpl w:val="7D967758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B9C6372"/>
    <w:multiLevelType w:val="hybridMultilevel"/>
    <w:tmpl w:val="C6984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54424"/>
    <w:multiLevelType w:val="hybridMultilevel"/>
    <w:tmpl w:val="C644A1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82ECD"/>
    <w:multiLevelType w:val="hybridMultilevel"/>
    <w:tmpl w:val="4E4E5506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610C5068"/>
    <w:multiLevelType w:val="hybridMultilevel"/>
    <w:tmpl w:val="648CAA6C"/>
    <w:lvl w:ilvl="0" w:tplc="5686A70E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103E1"/>
    <w:multiLevelType w:val="hybridMultilevel"/>
    <w:tmpl w:val="0EAC2894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65553947"/>
    <w:multiLevelType w:val="hybridMultilevel"/>
    <w:tmpl w:val="17D6C06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334873"/>
    <w:multiLevelType w:val="hybridMultilevel"/>
    <w:tmpl w:val="8A86D2A6"/>
    <w:lvl w:ilvl="0" w:tplc="E0B63080">
      <w:start w:val="1"/>
      <w:numFmt w:val="decimal"/>
      <w:lvlText w:val="%1."/>
      <w:lvlJc w:val="left"/>
    </w:lvl>
    <w:lvl w:ilvl="1" w:tplc="F6CC80D0">
      <w:numFmt w:val="decimal"/>
      <w:lvlText w:val=""/>
      <w:lvlJc w:val="left"/>
    </w:lvl>
    <w:lvl w:ilvl="2" w:tplc="4C8ACA60">
      <w:numFmt w:val="decimal"/>
      <w:lvlText w:val=""/>
      <w:lvlJc w:val="left"/>
    </w:lvl>
    <w:lvl w:ilvl="3" w:tplc="60EE205C">
      <w:numFmt w:val="decimal"/>
      <w:lvlText w:val=""/>
      <w:lvlJc w:val="left"/>
    </w:lvl>
    <w:lvl w:ilvl="4" w:tplc="E9DADF60">
      <w:numFmt w:val="decimal"/>
      <w:lvlText w:val=""/>
      <w:lvlJc w:val="left"/>
    </w:lvl>
    <w:lvl w:ilvl="5" w:tplc="E7E25DBC">
      <w:numFmt w:val="decimal"/>
      <w:lvlText w:val=""/>
      <w:lvlJc w:val="left"/>
    </w:lvl>
    <w:lvl w:ilvl="6" w:tplc="6254CCF6">
      <w:numFmt w:val="decimal"/>
      <w:lvlText w:val=""/>
      <w:lvlJc w:val="left"/>
    </w:lvl>
    <w:lvl w:ilvl="7" w:tplc="6FB62F6C">
      <w:numFmt w:val="decimal"/>
      <w:lvlText w:val=""/>
      <w:lvlJc w:val="left"/>
    </w:lvl>
    <w:lvl w:ilvl="8" w:tplc="925A2F94">
      <w:numFmt w:val="decimal"/>
      <w:lvlText w:val=""/>
      <w:lvlJc w:val="left"/>
    </w:lvl>
  </w:abstractNum>
  <w:abstractNum w:abstractNumId="24" w15:restartNumberingAfterBreak="0">
    <w:nsid w:val="6CBA6E8C"/>
    <w:multiLevelType w:val="multilevel"/>
    <w:tmpl w:val="6810AF5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A8717B"/>
    <w:multiLevelType w:val="multilevel"/>
    <w:tmpl w:val="A7F28B9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E9390E"/>
    <w:multiLevelType w:val="hybridMultilevel"/>
    <w:tmpl w:val="3F667CF0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704A1001"/>
    <w:multiLevelType w:val="multilevel"/>
    <w:tmpl w:val="7664347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B0DC51"/>
    <w:multiLevelType w:val="hybridMultilevel"/>
    <w:tmpl w:val="C0FE8C68"/>
    <w:lvl w:ilvl="0" w:tplc="D63A0692">
      <w:start w:val="1"/>
      <w:numFmt w:val="bullet"/>
      <w:lvlText w:val="-"/>
      <w:lvlJc w:val="left"/>
    </w:lvl>
    <w:lvl w:ilvl="1" w:tplc="83DC05C4">
      <w:numFmt w:val="decimal"/>
      <w:lvlText w:val=""/>
      <w:lvlJc w:val="left"/>
    </w:lvl>
    <w:lvl w:ilvl="2" w:tplc="826262AA">
      <w:numFmt w:val="decimal"/>
      <w:lvlText w:val=""/>
      <w:lvlJc w:val="left"/>
    </w:lvl>
    <w:lvl w:ilvl="3" w:tplc="83BAF154">
      <w:numFmt w:val="decimal"/>
      <w:lvlText w:val=""/>
      <w:lvlJc w:val="left"/>
    </w:lvl>
    <w:lvl w:ilvl="4" w:tplc="E926E9E4">
      <w:numFmt w:val="decimal"/>
      <w:lvlText w:val=""/>
      <w:lvlJc w:val="left"/>
    </w:lvl>
    <w:lvl w:ilvl="5" w:tplc="7BB8AB1E">
      <w:numFmt w:val="decimal"/>
      <w:lvlText w:val=""/>
      <w:lvlJc w:val="left"/>
    </w:lvl>
    <w:lvl w:ilvl="6" w:tplc="51163E14">
      <w:numFmt w:val="decimal"/>
      <w:lvlText w:val=""/>
      <w:lvlJc w:val="left"/>
    </w:lvl>
    <w:lvl w:ilvl="7" w:tplc="0BECA518">
      <w:numFmt w:val="decimal"/>
      <w:lvlText w:val=""/>
      <w:lvlJc w:val="left"/>
    </w:lvl>
    <w:lvl w:ilvl="8" w:tplc="26921708">
      <w:numFmt w:val="decimal"/>
      <w:lvlText w:val=""/>
      <w:lvlJc w:val="left"/>
    </w:lvl>
  </w:abstractNum>
  <w:abstractNum w:abstractNumId="29" w15:restartNumberingAfterBreak="0">
    <w:nsid w:val="7A212437"/>
    <w:multiLevelType w:val="hybridMultilevel"/>
    <w:tmpl w:val="1B8C1BDC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7DB1412B"/>
    <w:multiLevelType w:val="hybridMultilevel"/>
    <w:tmpl w:val="CAA25C92"/>
    <w:lvl w:ilvl="0" w:tplc="3A20301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C1278"/>
    <w:multiLevelType w:val="hybridMultilevel"/>
    <w:tmpl w:val="6F58195A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8"/>
  </w:num>
  <w:num w:numId="4">
    <w:abstractNumId w:val="22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15"/>
  </w:num>
  <w:num w:numId="8">
    <w:abstractNumId w:val="14"/>
  </w:num>
  <w:num w:numId="9">
    <w:abstractNumId w:val="30"/>
  </w:num>
  <w:num w:numId="10">
    <w:abstractNumId w:val="4"/>
  </w:num>
  <w:num w:numId="11">
    <w:abstractNumId w:val="20"/>
  </w:num>
  <w:num w:numId="12">
    <w:abstractNumId w:val="11"/>
  </w:num>
  <w:num w:numId="13">
    <w:abstractNumId w:val="9"/>
  </w:num>
  <w:num w:numId="14">
    <w:abstractNumId w:val="25"/>
  </w:num>
  <w:num w:numId="15">
    <w:abstractNumId w:val="24"/>
  </w:num>
  <w:num w:numId="16">
    <w:abstractNumId w:val="5"/>
  </w:num>
  <w:num w:numId="17">
    <w:abstractNumId w:val="27"/>
  </w:num>
  <w:num w:numId="18">
    <w:abstractNumId w:val="7"/>
  </w:num>
  <w:num w:numId="19">
    <w:abstractNumId w:val="31"/>
  </w:num>
  <w:num w:numId="20">
    <w:abstractNumId w:val="29"/>
  </w:num>
  <w:num w:numId="21">
    <w:abstractNumId w:val="6"/>
  </w:num>
  <w:num w:numId="22">
    <w:abstractNumId w:val="21"/>
  </w:num>
  <w:num w:numId="23">
    <w:abstractNumId w:val="26"/>
  </w:num>
  <w:num w:numId="24">
    <w:abstractNumId w:val="16"/>
  </w:num>
  <w:num w:numId="25">
    <w:abstractNumId w:val="19"/>
  </w:num>
  <w:num w:numId="26">
    <w:abstractNumId w:val="1"/>
  </w:num>
  <w:num w:numId="27">
    <w:abstractNumId w:val="2"/>
  </w:num>
  <w:num w:numId="28">
    <w:abstractNumId w:val="3"/>
  </w:num>
  <w:num w:numId="29">
    <w:abstractNumId w:val="13"/>
  </w:num>
  <w:num w:numId="30">
    <w:abstractNumId w:val="17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5A"/>
    <w:rsid w:val="0001552B"/>
    <w:rsid w:val="00021AE6"/>
    <w:rsid w:val="000346E9"/>
    <w:rsid w:val="000648FE"/>
    <w:rsid w:val="000878E1"/>
    <w:rsid w:val="000C0432"/>
    <w:rsid w:val="000D0150"/>
    <w:rsid w:val="000E2214"/>
    <w:rsid w:val="000E3C1F"/>
    <w:rsid w:val="00100DC2"/>
    <w:rsid w:val="00150BB9"/>
    <w:rsid w:val="001571E6"/>
    <w:rsid w:val="001C3894"/>
    <w:rsid w:val="001D63FB"/>
    <w:rsid w:val="001E61E1"/>
    <w:rsid w:val="001F6C88"/>
    <w:rsid w:val="002246A6"/>
    <w:rsid w:val="0022563A"/>
    <w:rsid w:val="00265D11"/>
    <w:rsid w:val="00286E7C"/>
    <w:rsid w:val="002A21E6"/>
    <w:rsid w:val="002C260C"/>
    <w:rsid w:val="002D5FAA"/>
    <w:rsid w:val="00301C14"/>
    <w:rsid w:val="003140CB"/>
    <w:rsid w:val="00321F5A"/>
    <w:rsid w:val="003241A0"/>
    <w:rsid w:val="00346590"/>
    <w:rsid w:val="00354EFA"/>
    <w:rsid w:val="00392A21"/>
    <w:rsid w:val="003E4509"/>
    <w:rsid w:val="00456926"/>
    <w:rsid w:val="004A1E3A"/>
    <w:rsid w:val="004C708F"/>
    <w:rsid w:val="004D1C91"/>
    <w:rsid w:val="004E0098"/>
    <w:rsid w:val="004E49CA"/>
    <w:rsid w:val="004F5C5F"/>
    <w:rsid w:val="00552B9E"/>
    <w:rsid w:val="00580571"/>
    <w:rsid w:val="00583AFB"/>
    <w:rsid w:val="005C541F"/>
    <w:rsid w:val="005F03C1"/>
    <w:rsid w:val="0061744A"/>
    <w:rsid w:val="00625C78"/>
    <w:rsid w:val="00631062"/>
    <w:rsid w:val="00652B39"/>
    <w:rsid w:val="006605CE"/>
    <w:rsid w:val="006C00B8"/>
    <w:rsid w:val="006D560E"/>
    <w:rsid w:val="00723673"/>
    <w:rsid w:val="00724114"/>
    <w:rsid w:val="00730007"/>
    <w:rsid w:val="007319CB"/>
    <w:rsid w:val="00751C6E"/>
    <w:rsid w:val="00764B45"/>
    <w:rsid w:val="00767B06"/>
    <w:rsid w:val="0077766E"/>
    <w:rsid w:val="00783925"/>
    <w:rsid w:val="00792003"/>
    <w:rsid w:val="007E2F60"/>
    <w:rsid w:val="007E6184"/>
    <w:rsid w:val="008136B5"/>
    <w:rsid w:val="00820473"/>
    <w:rsid w:val="008254BD"/>
    <w:rsid w:val="008930CC"/>
    <w:rsid w:val="008A4410"/>
    <w:rsid w:val="008D5626"/>
    <w:rsid w:val="008D6308"/>
    <w:rsid w:val="008E22BE"/>
    <w:rsid w:val="00934CE7"/>
    <w:rsid w:val="00936CA1"/>
    <w:rsid w:val="009709D9"/>
    <w:rsid w:val="009B5200"/>
    <w:rsid w:val="009C4315"/>
    <w:rsid w:val="00A6307A"/>
    <w:rsid w:val="00A80619"/>
    <w:rsid w:val="00AB53A6"/>
    <w:rsid w:val="00AB703C"/>
    <w:rsid w:val="00AE490F"/>
    <w:rsid w:val="00B26663"/>
    <w:rsid w:val="00B41203"/>
    <w:rsid w:val="00B41648"/>
    <w:rsid w:val="00B41B65"/>
    <w:rsid w:val="00B638EF"/>
    <w:rsid w:val="00BB24CB"/>
    <w:rsid w:val="00BB670E"/>
    <w:rsid w:val="00BE0D33"/>
    <w:rsid w:val="00BF74F0"/>
    <w:rsid w:val="00C00AAF"/>
    <w:rsid w:val="00C30E2A"/>
    <w:rsid w:val="00C41C59"/>
    <w:rsid w:val="00C52110"/>
    <w:rsid w:val="00C6169B"/>
    <w:rsid w:val="00C61856"/>
    <w:rsid w:val="00C6551D"/>
    <w:rsid w:val="00C848C6"/>
    <w:rsid w:val="00CC39AD"/>
    <w:rsid w:val="00CE177C"/>
    <w:rsid w:val="00D22BF0"/>
    <w:rsid w:val="00D35B5D"/>
    <w:rsid w:val="00D4113A"/>
    <w:rsid w:val="00D412E0"/>
    <w:rsid w:val="00DC7123"/>
    <w:rsid w:val="00DD4225"/>
    <w:rsid w:val="00DD7ABA"/>
    <w:rsid w:val="00DE21B8"/>
    <w:rsid w:val="00DE6E8F"/>
    <w:rsid w:val="00E03A38"/>
    <w:rsid w:val="00E24AD5"/>
    <w:rsid w:val="00E527B9"/>
    <w:rsid w:val="00E5421F"/>
    <w:rsid w:val="00E71858"/>
    <w:rsid w:val="00E82B9D"/>
    <w:rsid w:val="00F240FB"/>
    <w:rsid w:val="00F40736"/>
    <w:rsid w:val="00F55712"/>
    <w:rsid w:val="00FA6875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DAA4"/>
  <w15:docId w15:val="{073B4F94-C850-4060-A621-267D6AC7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HAnsi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20473"/>
    <w:pPr>
      <w:keepNext w:val="0"/>
      <w:keepLines w:val="0"/>
      <w:tabs>
        <w:tab w:val="center" w:pos="4677"/>
        <w:tab w:val="right" w:pos="9355"/>
      </w:tabs>
      <w:spacing w:before="0"/>
      <w:jc w:val="center"/>
      <w:outlineLvl w:val="1"/>
    </w:pPr>
    <w:rPr>
      <w:rFonts w:ascii="Calibri" w:eastAsia="Batang" w:hAnsi="Calibri" w:cs="Times New Roman"/>
      <w:b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E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20473"/>
    <w:rPr>
      <w:rFonts w:ascii="Calibri" w:eastAsia="Batang" w:hAnsi="Calibri"/>
      <w:b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AE490F"/>
    <w:pPr>
      <w:overflowPunct w:val="0"/>
      <w:spacing w:after="120"/>
      <w:ind w:left="283"/>
    </w:pPr>
    <w:rPr>
      <w:rFonts w:ascii="Liberation Serif" w:eastAsia="SimSun" w:hAnsi="Liberation Serif" w:cs="Mangal"/>
      <w:color w:val="00000A"/>
      <w:szCs w:val="21"/>
      <w:lang w:val="ru-RU" w:eastAsia="zh-C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AE490F"/>
    <w:rPr>
      <w:rFonts w:ascii="Liberation Serif" w:eastAsia="SimSun" w:hAnsi="Liberation Serif" w:cs="Mangal"/>
      <w:color w:val="00000A"/>
      <w:sz w:val="24"/>
      <w:szCs w:val="21"/>
      <w:lang w:val="ru-RU" w:eastAsia="zh-CN" w:bidi="hi-IN"/>
    </w:rPr>
  </w:style>
  <w:style w:type="paragraph" w:customStyle="1" w:styleId="Standard">
    <w:name w:val="Standard"/>
    <w:rsid w:val="00265D11"/>
    <w:pPr>
      <w:suppressAutoHyphens/>
      <w:autoSpaceDN w:val="0"/>
      <w:textAlignment w:val="baseline"/>
    </w:pPr>
    <w:rPr>
      <w:rFonts w:eastAsia="Times New Roman"/>
      <w:kern w:val="3"/>
      <w:lang w:val="ru-RU" w:eastAsia="ru-RU"/>
    </w:rPr>
  </w:style>
  <w:style w:type="paragraph" w:customStyle="1" w:styleId="Textbody">
    <w:name w:val="Text body"/>
    <w:basedOn w:val="Standard"/>
    <w:rsid w:val="00265D11"/>
    <w:pPr>
      <w:spacing w:after="120"/>
    </w:pPr>
  </w:style>
  <w:style w:type="paragraph" w:styleId="a6">
    <w:name w:val="Body Text"/>
    <w:basedOn w:val="a"/>
    <w:link w:val="a7"/>
    <w:uiPriority w:val="99"/>
    <w:semiHidden/>
    <w:unhideWhenUsed/>
    <w:rsid w:val="00E527B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27B9"/>
  </w:style>
  <w:style w:type="paragraph" w:customStyle="1" w:styleId="11">
    <w:name w:val="Абзац списка1"/>
    <w:basedOn w:val="a"/>
    <w:rsid w:val="00C00AAF"/>
    <w:pPr>
      <w:suppressAutoHyphens/>
      <w:ind w:left="720"/>
      <w:contextualSpacing/>
    </w:pPr>
    <w:rPr>
      <w:rFonts w:eastAsia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64B4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4B45"/>
  </w:style>
  <w:style w:type="paragraph" w:styleId="aa">
    <w:name w:val="footer"/>
    <w:basedOn w:val="a"/>
    <w:link w:val="ab"/>
    <w:uiPriority w:val="99"/>
    <w:unhideWhenUsed/>
    <w:rsid w:val="00764B4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5C26-8DEA-423D-99C2-A973DFC5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21693</Words>
  <Characters>12366</Characters>
  <Application>Microsoft Office Word</Application>
  <DocSecurity>0</DocSecurity>
  <Lines>103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</cp:lastModifiedBy>
  <cp:revision>6</cp:revision>
  <dcterms:created xsi:type="dcterms:W3CDTF">2021-02-18T11:19:00Z</dcterms:created>
  <dcterms:modified xsi:type="dcterms:W3CDTF">2021-02-18T11:26:00Z</dcterms:modified>
</cp:coreProperties>
</file>